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B1" w:rsidRDefault="00413CEB" w:rsidP="00413CEB">
      <w:pPr>
        <w:jc w:val="center"/>
      </w:pPr>
      <w:bookmarkStart w:id="0" w:name="_GoBack"/>
      <w:bookmarkEnd w:id="0"/>
      <w:r>
        <w:rPr>
          <w:b/>
        </w:rPr>
        <w:t>German-language terms to add to list that prevents e-book icon from displaying in Mango</w:t>
      </w:r>
    </w:p>
    <w:p w:rsidR="00413CEB" w:rsidRDefault="00413CEB" w:rsidP="00413CEB">
      <w:r>
        <w:t xml:space="preserve">Normally, the presence of an 856 field with indicators 41 and a link beginning with ‘http’ will trigger the display of an e-book or e-journal icon on the brief display of records in Mango. However, </w:t>
      </w:r>
      <w:r w:rsidR="00E40A38">
        <w:t xml:space="preserve">display of the icon is misleading when the link goes to only the table of contents or a summary, for instance, rather than full-text. </w:t>
      </w:r>
      <w:r w:rsidR="007B5E24">
        <w:t>In response to this occurrence,</w:t>
      </w:r>
      <w:r w:rsidR="00E40A38">
        <w:t xml:space="preserve"> list of terms</w:t>
      </w:r>
      <w:r w:rsidR="007B5E24">
        <w:t xml:space="preserve"> has been created that, if present in the 856 field, will prevent the e-book or e-journal icon from displaying in Mango. The</w:t>
      </w:r>
      <w:r w:rsidR="00E40A38">
        <w:t xml:space="preserve"> </w:t>
      </w:r>
      <w:r>
        <w:t xml:space="preserve">current list is available at </w:t>
      </w:r>
      <w:hyperlink r:id="rId5" w:history="1">
        <w:r w:rsidR="00743F7A" w:rsidRPr="009A73EF">
          <w:rPr>
            <w:rStyle w:val="Hyperlink"/>
          </w:rPr>
          <w:t>http://fclaweb.fcla.edu/content/how-does-ebook-or-ejournal-icon-get-created-mango</w:t>
        </w:r>
      </w:hyperlink>
      <w:r w:rsidR="00743F7A">
        <w:t xml:space="preserve"> </w:t>
      </w:r>
      <w:r w:rsidR="00743F7A" w:rsidRPr="00743F7A">
        <w:t xml:space="preserve"> </w:t>
      </w:r>
      <w:r w:rsidR="00743F7A">
        <w:t xml:space="preserve"> </w:t>
      </w:r>
    </w:p>
    <w:p w:rsidR="00E40A38" w:rsidRDefault="00E40A38" w:rsidP="00413CEB">
      <w:r>
        <w:t xml:space="preserve">The terms are all English-language terms. But records have come into Mango that </w:t>
      </w:r>
      <w:proofErr w:type="gramStart"/>
      <w:r>
        <w:t>have</w:t>
      </w:r>
      <w:proofErr w:type="gramEnd"/>
      <w:r>
        <w:t xml:space="preserve"> German-language terms in the 856 field. The meaning of the terms is equivalent to the English-language terms on the above list, but because the</w:t>
      </w:r>
      <w:r w:rsidR="007B5E24">
        <w:t xml:space="preserve"> words</w:t>
      </w:r>
      <w:r>
        <w:t xml:space="preserve"> are German</w:t>
      </w:r>
      <w:r w:rsidR="007B5E24">
        <w:t xml:space="preserve"> rather than English, the e-book icon will display even when the link goes to table of contents or summary. To see examples of this in Mango, search in the union catalog for </w:t>
      </w:r>
      <w:r w:rsidR="00700126">
        <w:t xml:space="preserve">“Qualitative educational research: readings in reflexive methodology and transformative practice.” </w:t>
      </w:r>
    </w:p>
    <w:p w:rsidR="00700126" w:rsidRDefault="007B5E24" w:rsidP="00700126">
      <w:pPr>
        <w:spacing w:after="0"/>
      </w:pPr>
      <w:r>
        <w:t xml:space="preserve">The Metadata Subcommittee therefore proposes that a group of German terms be added to the list that prevents the e-book or e-journal icon from displaying. </w:t>
      </w:r>
      <w:r w:rsidR="00700126">
        <w:t>The terms to be added are:</w:t>
      </w:r>
    </w:p>
    <w:p w:rsidR="00700126" w:rsidRDefault="00700126" w:rsidP="00700126">
      <w:pPr>
        <w:spacing w:after="0"/>
      </w:pPr>
      <w:r>
        <w:t xml:space="preserve">                </w:t>
      </w:r>
      <w:proofErr w:type="spellStart"/>
      <w:r>
        <w:t>Inhaltsverzeichnis</w:t>
      </w:r>
      <w:proofErr w:type="spellEnd"/>
    </w:p>
    <w:p w:rsidR="00700126" w:rsidRDefault="00700126" w:rsidP="00700126">
      <w:pPr>
        <w:spacing w:after="0"/>
      </w:pPr>
      <w:r>
        <w:t xml:space="preserve">                </w:t>
      </w:r>
      <w:proofErr w:type="spellStart"/>
      <w:r>
        <w:t>Klappentext</w:t>
      </w:r>
      <w:proofErr w:type="spellEnd"/>
    </w:p>
    <w:p w:rsidR="00700126" w:rsidRDefault="00700126" w:rsidP="00700126">
      <w:pPr>
        <w:spacing w:after="0"/>
      </w:pPr>
      <w:r>
        <w:t xml:space="preserve">                </w:t>
      </w:r>
      <w:proofErr w:type="spellStart"/>
      <w:r>
        <w:t>Inhaltstext</w:t>
      </w:r>
      <w:proofErr w:type="spellEnd"/>
    </w:p>
    <w:p w:rsidR="00700126" w:rsidRDefault="00700126" w:rsidP="00700126">
      <w:r>
        <w:t xml:space="preserve">                </w:t>
      </w:r>
      <w:proofErr w:type="spellStart"/>
      <w:r>
        <w:t>Rezension</w:t>
      </w:r>
      <w:proofErr w:type="spellEnd"/>
    </w:p>
    <w:p w:rsidR="007B5E24" w:rsidRDefault="00700126" w:rsidP="00413CEB">
      <w:r>
        <w:t xml:space="preserve">The Subcommittee will be addressing what additional steps can </w:t>
      </w:r>
      <w:r w:rsidR="005F528B">
        <w:t xml:space="preserve">be </w:t>
      </w:r>
      <w:r>
        <w:t>taken on records in which the 856 field does not link to full-text.</w:t>
      </w:r>
    </w:p>
    <w:p w:rsidR="009931D7" w:rsidRDefault="009931D7" w:rsidP="009931D7">
      <w:pPr>
        <w:spacing w:after="0"/>
      </w:pPr>
      <w:r>
        <w:t>Submitted by Metadata Subcommittee</w:t>
      </w:r>
    </w:p>
    <w:p w:rsidR="009931D7" w:rsidRPr="00413CEB" w:rsidRDefault="009931D7" w:rsidP="009931D7">
      <w:pPr>
        <w:spacing w:after="0"/>
      </w:pPr>
      <w:r>
        <w:t>Approved by TSPC 6-16-11</w:t>
      </w:r>
    </w:p>
    <w:sectPr w:rsidR="009931D7" w:rsidRPr="00413CEB" w:rsidSect="008A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EB"/>
    <w:rsid w:val="00413CEB"/>
    <w:rsid w:val="005D5399"/>
    <w:rsid w:val="005F528B"/>
    <w:rsid w:val="00700126"/>
    <w:rsid w:val="00743F7A"/>
    <w:rsid w:val="007B5E24"/>
    <w:rsid w:val="008A0EB1"/>
    <w:rsid w:val="009931D7"/>
    <w:rsid w:val="009C427C"/>
    <w:rsid w:val="00E40A38"/>
    <w:rsid w:val="00F9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F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F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laweb.fcla.edu/content/how-does-ebook-or-ejournal-icon-get-created-man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bfalato</dc:creator>
  <cp:lastModifiedBy>Falato, Brian</cp:lastModifiedBy>
  <cp:revision>2</cp:revision>
  <dcterms:created xsi:type="dcterms:W3CDTF">2011-09-21T19:02:00Z</dcterms:created>
  <dcterms:modified xsi:type="dcterms:W3CDTF">2011-09-21T19:02:00Z</dcterms:modified>
</cp:coreProperties>
</file>