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AD" w:rsidRPr="005E72A6" w:rsidRDefault="003C6FD2" w:rsidP="00F406AD">
      <w:pPr>
        <w:jc w:val="center"/>
        <w:rPr>
          <w:rFonts w:asciiTheme="minorHAnsi" w:hAnsiTheme="minorHAnsi" w:cstheme="minorHAnsi"/>
          <w:b/>
        </w:rPr>
      </w:pPr>
      <w:r w:rsidRPr="005E72A6">
        <w:rPr>
          <w:rFonts w:asciiTheme="minorHAnsi" w:hAnsiTheme="minorHAnsi" w:cstheme="minorHAnsi"/>
          <w:b/>
        </w:rPr>
        <w:t xml:space="preserve"> </w:t>
      </w:r>
      <w:r w:rsidR="00F406AD" w:rsidRPr="005E72A6">
        <w:rPr>
          <w:rFonts w:asciiTheme="minorHAnsi" w:hAnsiTheme="minorHAnsi" w:cstheme="minorHAnsi"/>
          <w:b/>
        </w:rPr>
        <w:t>Council of State University Libraries</w:t>
      </w:r>
    </w:p>
    <w:p w:rsidR="0019207E" w:rsidRPr="005E72A6" w:rsidRDefault="0019207E" w:rsidP="0019207E">
      <w:pPr>
        <w:jc w:val="center"/>
        <w:rPr>
          <w:rFonts w:asciiTheme="minorHAnsi" w:hAnsiTheme="minorHAnsi" w:cstheme="minorHAnsi"/>
          <w:b/>
        </w:rPr>
      </w:pPr>
      <w:r w:rsidRPr="005E72A6">
        <w:rPr>
          <w:rFonts w:asciiTheme="minorHAnsi" w:hAnsiTheme="minorHAnsi" w:cstheme="minorHAnsi"/>
          <w:b/>
        </w:rPr>
        <w:t>Statewide Storage Task Force</w:t>
      </w:r>
      <w:r w:rsidR="00E77408" w:rsidRPr="005E72A6">
        <w:rPr>
          <w:rFonts w:asciiTheme="minorHAnsi" w:hAnsiTheme="minorHAnsi" w:cstheme="minorHAnsi"/>
          <w:b/>
        </w:rPr>
        <w:t xml:space="preserve"> (SSTF)</w:t>
      </w:r>
    </w:p>
    <w:p w:rsidR="00F406AD" w:rsidRPr="005E72A6" w:rsidRDefault="00093A71" w:rsidP="00F406AD">
      <w:pPr>
        <w:jc w:val="center"/>
        <w:rPr>
          <w:rFonts w:asciiTheme="minorHAnsi" w:hAnsiTheme="minorHAnsi" w:cstheme="minorHAnsi"/>
        </w:rPr>
      </w:pPr>
      <w:r w:rsidRPr="005E72A6">
        <w:rPr>
          <w:rFonts w:asciiTheme="minorHAnsi" w:hAnsiTheme="minorHAnsi" w:cstheme="minorHAnsi"/>
        </w:rPr>
        <w:t xml:space="preserve">Quarterly Report for the </w:t>
      </w:r>
      <w:r w:rsidR="009B3734">
        <w:rPr>
          <w:rFonts w:asciiTheme="minorHAnsi" w:hAnsiTheme="minorHAnsi" w:cstheme="minorHAnsi"/>
        </w:rPr>
        <w:t>September</w:t>
      </w:r>
      <w:r w:rsidR="005A5D8F" w:rsidRPr="005E72A6">
        <w:rPr>
          <w:rFonts w:asciiTheme="minorHAnsi" w:hAnsiTheme="minorHAnsi" w:cstheme="minorHAnsi"/>
        </w:rPr>
        <w:t xml:space="preserve"> 2011</w:t>
      </w:r>
      <w:r w:rsidRPr="005E72A6">
        <w:rPr>
          <w:rFonts w:asciiTheme="minorHAnsi" w:hAnsiTheme="minorHAnsi" w:cstheme="minorHAnsi"/>
        </w:rPr>
        <w:t xml:space="preserve"> CSUL meeting</w:t>
      </w:r>
    </w:p>
    <w:p w:rsidR="00BF0F29" w:rsidRPr="005E72A6" w:rsidRDefault="00BF0F29" w:rsidP="00F406AD">
      <w:pPr>
        <w:rPr>
          <w:rFonts w:asciiTheme="minorHAnsi" w:hAnsiTheme="minorHAnsi" w:cstheme="minorHAnsi"/>
        </w:rPr>
      </w:pPr>
    </w:p>
    <w:p w:rsidR="00044914" w:rsidRDefault="00BF0F29" w:rsidP="00D3104C">
      <w:pPr>
        <w:rPr>
          <w:rFonts w:asciiTheme="minorHAnsi" w:hAnsiTheme="minorHAnsi" w:cstheme="minorHAnsi"/>
        </w:rPr>
      </w:pPr>
      <w:r w:rsidRPr="005E72A6">
        <w:rPr>
          <w:rFonts w:asciiTheme="minorHAnsi" w:hAnsiTheme="minorHAnsi" w:cstheme="minorHAnsi"/>
        </w:rPr>
        <w:t xml:space="preserve">This report includes discussions and activities from </w:t>
      </w:r>
      <w:r w:rsidR="00823F35" w:rsidRPr="005E72A6">
        <w:rPr>
          <w:rFonts w:asciiTheme="minorHAnsi" w:hAnsiTheme="minorHAnsi" w:cstheme="minorHAnsi"/>
        </w:rPr>
        <w:t>task force</w:t>
      </w:r>
      <w:r w:rsidRPr="005E72A6">
        <w:rPr>
          <w:rFonts w:asciiTheme="minorHAnsi" w:hAnsiTheme="minorHAnsi" w:cstheme="minorHAnsi"/>
        </w:rPr>
        <w:t xml:space="preserve"> meetings</w:t>
      </w:r>
      <w:r w:rsidR="00C07504" w:rsidRPr="005E72A6">
        <w:rPr>
          <w:rFonts w:asciiTheme="minorHAnsi" w:hAnsiTheme="minorHAnsi" w:cstheme="minorHAnsi"/>
        </w:rPr>
        <w:t xml:space="preserve"> </w:t>
      </w:r>
      <w:r w:rsidRPr="005E72A6">
        <w:rPr>
          <w:rFonts w:asciiTheme="minorHAnsi" w:hAnsiTheme="minorHAnsi" w:cstheme="minorHAnsi"/>
        </w:rPr>
        <w:t>conducted vi</w:t>
      </w:r>
      <w:r w:rsidR="00E77408" w:rsidRPr="005E72A6">
        <w:rPr>
          <w:rFonts w:asciiTheme="minorHAnsi" w:hAnsiTheme="minorHAnsi" w:cstheme="minorHAnsi"/>
        </w:rPr>
        <w:t xml:space="preserve">a conference call on </w:t>
      </w:r>
      <w:r w:rsidR="009B3734">
        <w:rPr>
          <w:rFonts w:asciiTheme="minorHAnsi" w:hAnsiTheme="minorHAnsi" w:cstheme="minorHAnsi"/>
        </w:rPr>
        <w:t>June 13th</w:t>
      </w:r>
      <w:r w:rsidR="005A5D8F" w:rsidRPr="005E72A6">
        <w:rPr>
          <w:rFonts w:asciiTheme="minorHAnsi" w:hAnsiTheme="minorHAnsi" w:cstheme="minorHAnsi"/>
        </w:rPr>
        <w:t xml:space="preserve"> </w:t>
      </w:r>
      <w:r w:rsidR="009B3734">
        <w:rPr>
          <w:rFonts w:asciiTheme="minorHAnsi" w:hAnsiTheme="minorHAnsi" w:cstheme="minorHAnsi"/>
        </w:rPr>
        <w:t xml:space="preserve">and July 11th </w:t>
      </w:r>
      <w:r w:rsidR="00C07504" w:rsidRPr="005E72A6">
        <w:rPr>
          <w:rFonts w:asciiTheme="minorHAnsi" w:hAnsiTheme="minorHAnsi" w:cstheme="minorHAnsi"/>
        </w:rPr>
        <w:t xml:space="preserve">communication </w:t>
      </w:r>
      <w:r w:rsidRPr="005E72A6">
        <w:rPr>
          <w:rFonts w:asciiTheme="minorHAnsi" w:hAnsiTheme="minorHAnsi" w:cstheme="minorHAnsi"/>
        </w:rPr>
        <w:t xml:space="preserve">via e-mail. </w:t>
      </w:r>
      <w:r w:rsidR="009B3734">
        <w:rPr>
          <w:rFonts w:asciiTheme="minorHAnsi" w:hAnsiTheme="minorHAnsi" w:cstheme="minorHAnsi"/>
        </w:rPr>
        <w:t xml:space="preserve">The August call was cancelled. </w:t>
      </w:r>
    </w:p>
    <w:p w:rsidR="00E8004D" w:rsidRPr="005E72A6" w:rsidRDefault="00E8004D" w:rsidP="00D3104C">
      <w:pPr>
        <w:rPr>
          <w:rFonts w:asciiTheme="minorHAnsi" w:hAnsiTheme="minorHAnsi" w:cstheme="minorHAnsi"/>
        </w:rPr>
      </w:pPr>
    </w:p>
    <w:p w:rsidR="00AB218E" w:rsidRPr="005E72A6" w:rsidRDefault="00AB218E" w:rsidP="00D3104C">
      <w:pPr>
        <w:rPr>
          <w:rFonts w:asciiTheme="minorHAnsi" w:hAnsiTheme="minorHAnsi" w:cstheme="minorHAnsi"/>
        </w:rPr>
      </w:pPr>
    </w:p>
    <w:p w:rsidR="00AA59BF" w:rsidRPr="005E72A6" w:rsidRDefault="007A5CE4" w:rsidP="00B5096F">
      <w:pPr>
        <w:numPr>
          <w:ilvl w:val="0"/>
          <w:numId w:val="19"/>
        </w:numPr>
        <w:rPr>
          <w:rFonts w:asciiTheme="minorHAnsi" w:hAnsiTheme="minorHAnsi" w:cstheme="minorHAnsi"/>
          <w:b/>
          <w:sz w:val="28"/>
        </w:rPr>
      </w:pPr>
      <w:r w:rsidRPr="005E72A6">
        <w:rPr>
          <w:rFonts w:asciiTheme="minorHAnsi" w:hAnsiTheme="minorHAnsi" w:cstheme="minorHAnsi"/>
          <w:b/>
          <w:sz w:val="28"/>
        </w:rPr>
        <w:t>Conference call discussion t</w:t>
      </w:r>
      <w:r w:rsidR="00763C1A" w:rsidRPr="005E72A6">
        <w:rPr>
          <w:rFonts w:asciiTheme="minorHAnsi" w:hAnsiTheme="minorHAnsi" w:cstheme="minorHAnsi"/>
          <w:b/>
          <w:sz w:val="28"/>
        </w:rPr>
        <w:t>opic</w:t>
      </w:r>
      <w:r w:rsidR="00B5096F" w:rsidRPr="005E72A6">
        <w:rPr>
          <w:rFonts w:asciiTheme="minorHAnsi" w:hAnsiTheme="minorHAnsi" w:cstheme="minorHAnsi"/>
          <w:b/>
          <w:sz w:val="28"/>
        </w:rPr>
        <w:t>s</w:t>
      </w:r>
    </w:p>
    <w:p w:rsidR="00AA59BF" w:rsidRPr="005E72A6" w:rsidRDefault="00AA59BF" w:rsidP="00D3104C">
      <w:pPr>
        <w:pStyle w:val="ListParagraph"/>
        <w:ind w:left="0"/>
        <w:rPr>
          <w:rFonts w:asciiTheme="minorHAnsi" w:hAnsiTheme="minorHAnsi" w:cstheme="minorHAnsi"/>
        </w:rPr>
      </w:pPr>
    </w:p>
    <w:p w:rsidR="00B6491E" w:rsidRPr="005E72A6" w:rsidRDefault="00B6491E" w:rsidP="00D3104C">
      <w:pPr>
        <w:numPr>
          <w:ilvl w:val="1"/>
          <w:numId w:val="19"/>
        </w:numPr>
        <w:rPr>
          <w:rFonts w:asciiTheme="minorHAnsi" w:hAnsiTheme="minorHAnsi" w:cstheme="minorHAnsi"/>
          <w:b/>
        </w:rPr>
      </w:pPr>
      <w:r w:rsidRPr="005E72A6">
        <w:rPr>
          <w:rFonts w:asciiTheme="minorHAnsi" w:hAnsiTheme="minorHAnsi" w:cstheme="minorHAnsi"/>
          <w:b/>
        </w:rPr>
        <w:t xml:space="preserve">Facility </w:t>
      </w:r>
      <w:r w:rsidR="005316AC" w:rsidRPr="005E72A6">
        <w:rPr>
          <w:rFonts w:asciiTheme="minorHAnsi" w:hAnsiTheme="minorHAnsi" w:cstheme="minorHAnsi"/>
          <w:b/>
        </w:rPr>
        <w:t xml:space="preserve">and project </w:t>
      </w:r>
      <w:r w:rsidRPr="005E72A6">
        <w:rPr>
          <w:rFonts w:asciiTheme="minorHAnsi" w:hAnsiTheme="minorHAnsi" w:cstheme="minorHAnsi"/>
          <w:b/>
        </w:rPr>
        <w:t>updates</w:t>
      </w:r>
    </w:p>
    <w:p w:rsidR="00821E09" w:rsidRPr="005E72A6" w:rsidRDefault="00821E09" w:rsidP="00821E09">
      <w:pPr>
        <w:numPr>
          <w:ilvl w:val="2"/>
          <w:numId w:val="19"/>
        </w:numPr>
        <w:rPr>
          <w:rFonts w:asciiTheme="minorHAnsi" w:hAnsiTheme="minorHAnsi" w:cstheme="minorHAnsi"/>
        </w:rPr>
      </w:pPr>
      <w:r w:rsidRPr="005E72A6">
        <w:rPr>
          <w:rFonts w:asciiTheme="minorHAnsi" w:hAnsiTheme="minorHAnsi" w:cstheme="minorHAnsi"/>
        </w:rPr>
        <w:t xml:space="preserve">Over </w:t>
      </w:r>
      <w:r w:rsidR="00591480">
        <w:rPr>
          <w:rFonts w:asciiTheme="minorHAnsi" w:hAnsiTheme="minorHAnsi" w:cstheme="minorHAnsi"/>
        </w:rPr>
        <w:t>85</w:t>
      </w:r>
      <w:r w:rsidR="005A0968" w:rsidRPr="005E72A6">
        <w:rPr>
          <w:rFonts w:asciiTheme="minorHAnsi" w:hAnsiTheme="minorHAnsi" w:cstheme="minorHAnsi"/>
        </w:rPr>
        <w:t>,000</w:t>
      </w:r>
      <w:r w:rsidRPr="005E72A6">
        <w:rPr>
          <w:rFonts w:asciiTheme="minorHAnsi" w:hAnsiTheme="minorHAnsi" w:cstheme="minorHAnsi"/>
        </w:rPr>
        <w:t xml:space="preserve"> volumes </w:t>
      </w:r>
      <w:r w:rsidR="00850AFB" w:rsidRPr="005E72A6">
        <w:rPr>
          <w:rFonts w:asciiTheme="minorHAnsi" w:hAnsiTheme="minorHAnsi" w:cstheme="minorHAnsi"/>
        </w:rPr>
        <w:t xml:space="preserve">from the UF Auxiliary Library Facility (ALF) </w:t>
      </w:r>
      <w:r w:rsidRPr="005E72A6">
        <w:rPr>
          <w:rFonts w:asciiTheme="minorHAnsi" w:hAnsiTheme="minorHAnsi" w:cstheme="minorHAnsi"/>
        </w:rPr>
        <w:t xml:space="preserve">have been placed into trays and accessioned using the AIMS inventory control software.  </w:t>
      </w:r>
    </w:p>
    <w:p w:rsidR="004357B5" w:rsidRPr="005E72A6" w:rsidRDefault="00591480" w:rsidP="00821E09">
      <w:pPr>
        <w:numPr>
          <w:ilvl w:val="2"/>
          <w:numId w:val="19"/>
        </w:numPr>
        <w:rPr>
          <w:rFonts w:asciiTheme="minorHAnsi" w:hAnsiTheme="minorHAnsi" w:cstheme="minorHAnsi"/>
        </w:rPr>
      </w:pPr>
      <w:r>
        <w:rPr>
          <w:rFonts w:asciiTheme="minorHAnsi" w:hAnsiTheme="minorHAnsi" w:cstheme="minorHAnsi"/>
        </w:rPr>
        <w:t xml:space="preserve">A portion of the two million dollars in construction funds have been made available to hire 5 full time staff via a temporary agency. Three of the staff will update serial records in Aleph while the other two will focus on traying volumes. </w:t>
      </w:r>
    </w:p>
    <w:p w:rsidR="005316AC" w:rsidRPr="00C74922" w:rsidRDefault="002A3CB6" w:rsidP="00EA3DE1">
      <w:pPr>
        <w:numPr>
          <w:ilvl w:val="2"/>
          <w:numId w:val="19"/>
        </w:numPr>
        <w:rPr>
          <w:rFonts w:asciiTheme="minorHAnsi" w:hAnsiTheme="minorHAnsi" w:cstheme="minorHAnsi"/>
        </w:rPr>
      </w:pPr>
      <w:r w:rsidRPr="00C74922">
        <w:rPr>
          <w:rFonts w:asciiTheme="minorHAnsi" w:hAnsiTheme="minorHAnsi" w:cstheme="minorHAnsi"/>
        </w:rPr>
        <w:t>D</w:t>
      </w:r>
      <w:r w:rsidR="00F67B37" w:rsidRPr="00C74922">
        <w:rPr>
          <w:rFonts w:asciiTheme="minorHAnsi" w:hAnsiTheme="minorHAnsi" w:cstheme="minorHAnsi"/>
        </w:rPr>
        <w:t>eduplication of</w:t>
      </w:r>
      <w:r w:rsidR="005316AC" w:rsidRPr="00C74922">
        <w:rPr>
          <w:rFonts w:asciiTheme="minorHAnsi" w:hAnsiTheme="minorHAnsi" w:cstheme="minorHAnsi"/>
        </w:rPr>
        <w:t xml:space="preserve"> the </w:t>
      </w:r>
      <w:r w:rsidR="008D2BF6" w:rsidRPr="00C74922">
        <w:rPr>
          <w:rFonts w:asciiTheme="minorHAnsi" w:hAnsiTheme="minorHAnsi" w:cstheme="minorHAnsi"/>
        </w:rPr>
        <w:t xml:space="preserve">1 million volume </w:t>
      </w:r>
      <w:r w:rsidR="005316AC" w:rsidRPr="00C74922">
        <w:rPr>
          <w:rFonts w:asciiTheme="minorHAnsi" w:hAnsiTheme="minorHAnsi" w:cstheme="minorHAnsi"/>
        </w:rPr>
        <w:t xml:space="preserve">collection </w:t>
      </w:r>
      <w:r w:rsidR="008D2BF6" w:rsidRPr="00C74922">
        <w:rPr>
          <w:rFonts w:asciiTheme="minorHAnsi" w:hAnsiTheme="minorHAnsi" w:cstheme="minorHAnsi"/>
        </w:rPr>
        <w:t xml:space="preserve">currently </w:t>
      </w:r>
      <w:r w:rsidR="003771D5" w:rsidRPr="00C74922">
        <w:rPr>
          <w:rFonts w:asciiTheme="minorHAnsi" w:hAnsiTheme="minorHAnsi" w:cstheme="minorHAnsi"/>
        </w:rPr>
        <w:t xml:space="preserve">at </w:t>
      </w:r>
      <w:r w:rsidR="005316AC" w:rsidRPr="00C74922">
        <w:rPr>
          <w:rFonts w:asciiTheme="minorHAnsi" w:hAnsiTheme="minorHAnsi" w:cstheme="minorHAnsi"/>
        </w:rPr>
        <w:t xml:space="preserve">ALF </w:t>
      </w:r>
      <w:r w:rsidR="00F67B37" w:rsidRPr="00C74922">
        <w:rPr>
          <w:rFonts w:asciiTheme="minorHAnsi" w:hAnsiTheme="minorHAnsi" w:cstheme="minorHAnsi"/>
        </w:rPr>
        <w:t>continues</w:t>
      </w:r>
      <w:r w:rsidR="005316AC" w:rsidRPr="00C74922">
        <w:rPr>
          <w:rFonts w:asciiTheme="minorHAnsi" w:hAnsiTheme="minorHAnsi" w:cstheme="minorHAnsi"/>
        </w:rPr>
        <w:t xml:space="preserve">. </w:t>
      </w:r>
      <w:r w:rsidR="00591480" w:rsidRPr="00C74922">
        <w:rPr>
          <w:rFonts w:asciiTheme="minorHAnsi" w:hAnsiTheme="minorHAnsi" w:cstheme="minorHAnsi"/>
        </w:rPr>
        <w:t xml:space="preserve">The process is approximately 25% complete. </w:t>
      </w:r>
    </w:p>
    <w:p w:rsidR="000921A8" w:rsidRPr="00C74922" w:rsidRDefault="000921A8" w:rsidP="00EA3DE1">
      <w:pPr>
        <w:numPr>
          <w:ilvl w:val="2"/>
          <w:numId w:val="19"/>
        </w:numPr>
        <w:rPr>
          <w:rFonts w:asciiTheme="minorHAnsi" w:hAnsiTheme="minorHAnsi" w:cstheme="minorHAnsi"/>
        </w:rPr>
      </w:pPr>
      <w:r w:rsidRPr="00C74922">
        <w:rPr>
          <w:rFonts w:asciiTheme="minorHAnsi" w:hAnsiTheme="minorHAnsi" w:cstheme="minorHAnsi"/>
        </w:rPr>
        <w:t>JSTOR:</w:t>
      </w:r>
    </w:p>
    <w:p w:rsidR="00AB3F04" w:rsidRPr="00C74922" w:rsidRDefault="00AB3F04" w:rsidP="000921A8">
      <w:pPr>
        <w:numPr>
          <w:ilvl w:val="3"/>
          <w:numId w:val="19"/>
        </w:numPr>
        <w:rPr>
          <w:rFonts w:asciiTheme="minorHAnsi" w:hAnsiTheme="minorHAnsi" w:cstheme="minorHAnsi"/>
        </w:rPr>
      </w:pPr>
      <w:r w:rsidRPr="00C74922">
        <w:rPr>
          <w:rFonts w:asciiTheme="minorHAnsi" w:hAnsiTheme="minorHAnsi" w:cstheme="minorHAnsi"/>
        </w:rPr>
        <w:t xml:space="preserve">Further discussion re: building a comprehensive in Florida JSTOR collection took place. Dean Russell </w:t>
      </w:r>
      <w:r w:rsidR="00D10C3F" w:rsidRPr="00C74922">
        <w:rPr>
          <w:rFonts w:asciiTheme="minorHAnsi" w:hAnsiTheme="minorHAnsi" w:cstheme="minorHAnsi"/>
        </w:rPr>
        <w:t>addressed this topic with the group</w:t>
      </w:r>
      <w:r w:rsidRPr="00C74922">
        <w:rPr>
          <w:rFonts w:asciiTheme="minorHAnsi" w:hAnsiTheme="minorHAnsi" w:cstheme="minorHAnsi"/>
        </w:rPr>
        <w:t xml:space="preserve"> in June and </w:t>
      </w:r>
      <w:r w:rsidR="006A3550" w:rsidRPr="00C74922">
        <w:rPr>
          <w:rFonts w:asciiTheme="minorHAnsi" w:hAnsiTheme="minorHAnsi" w:cstheme="minorHAnsi"/>
        </w:rPr>
        <w:t xml:space="preserve">described the CSUL decision to approach JSTOR retention through a </w:t>
      </w:r>
      <w:r w:rsidRPr="00C74922">
        <w:rPr>
          <w:rFonts w:asciiTheme="minorHAnsi" w:hAnsiTheme="minorHAnsi" w:cstheme="minorHAnsi"/>
        </w:rPr>
        <w:t xml:space="preserve">4 tier </w:t>
      </w:r>
      <w:r w:rsidR="006A3550" w:rsidRPr="00C74922">
        <w:rPr>
          <w:rFonts w:asciiTheme="minorHAnsi" w:hAnsiTheme="minorHAnsi" w:cstheme="minorHAnsi"/>
        </w:rPr>
        <w:t>process, where JSTOR titles would be available from one of the following sources</w:t>
      </w:r>
      <w:r w:rsidRPr="00C74922">
        <w:rPr>
          <w:rFonts w:asciiTheme="minorHAnsi" w:hAnsiTheme="minorHAnsi" w:cstheme="minorHAnsi"/>
        </w:rPr>
        <w:t>.</w:t>
      </w:r>
    </w:p>
    <w:p w:rsidR="00AB3F04" w:rsidRPr="00C74922" w:rsidRDefault="00AB3F04" w:rsidP="000921A8">
      <w:pPr>
        <w:numPr>
          <w:ilvl w:val="4"/>
          <w:numId w:val="19"/>
        </w:numPr>
        <w:rPr>
          <w:rFonts w:asciiTheme="minorHAnsi" w:hAnsiTheme="minorHAnsi" w:cstheme="minorHAnsi"/>
        </w:rPr>
      </w:pPr>
      <w:r w:rsidRPr="00C74922">
        <w:rPr>
          <w:rFonts w:asciiTheme="minorHAnsi" w:hAnsiTheme="minorHAnsi" w:cstheme="minorHAnsi"/>
        </w:rPr>
        <w:t xml:space="preserve">Local </w:t>
      </w:r>
      <w:r w:rsidR="006A3550" w:rsidRPr="00C74922">
        <w:rPr>
          <w:rFonts w:asciiTheme="minorHAnsi" w:hAnsiTheme="minorHAnsi" w:cstheme="minorHAnsi"/>
        </w:rPr>
        <w:t>collections at individual SUS Libraries</w:t>
      </w:r>
    </w:p>
    <w:p w:rsidR="00AB3F04" w:rsidRPr="00C74922" w:rsidRDefault="00AB3F04" w:rsidP="000921A8">
      <w:pPr>
        <w:numPr>
          <w:ilvl w:val="4"/>
          <w:numId w:val="19"/>
        </w:numPr>
        <w:rPr>
          <w:rFonts w:asciiTheme="minorHAnsi" w:hAnsiTheme="minorHAnsi" w:cstheme="minorHAnsi"/>
        </w:rPr>
      </w:pPr>
      <w:r w:rsidRPr="00C74922">
        <w:rPr>
          <w:rFonts w:asciiTheme="minorHAnsi" w:hAnsiTheme="minorHAnsi" w:cstheme="minorHAnsi"/>
        </w:rPr>
        <w:t>Shared Collection in Gainesville, on behalf of the state of Florida academic libraries</w:t>
      </w:r>
    </w:p>
    <w:p w:rsidR="00AB3F04" w:rsidRPr="00C74922" w:rsidRDefault="00AB3F04" w:rsidP="000921A8">
      <w:pPr>
        <w:numPr>
          <w:ilvl w:val="4"/>
          <w:numId w:val="19"/>
        </w:numPr>
        <w:rPr>
          <w:rFonts w:asciiTheme="minorHAnsi" w:hAnsiTheme="minorHAnsi" w:cstheme="minorHAnsi"/>
        </w:rPr>
      </w:pPr>
      <w:r w:rsidRPr="00C74922">
        <w:rPr>
          <w:rFonts w:asciiTheme="minorHAnsi" w:hAnsiTheme="minorHAnsi" w:cstheme="minorHAnsi"/>
        </w:rPr>
        <w:t>ASERL distributed collection</w:t>
      </w:r>
    </w:p>
    <w:p w:rsidR="00AB3F04" w:rsidRPr="00C74922" w:rsidRDefault="00AB3F04" w:rsidP="000921A8">
      <w:pPr>
        <w:numPr>
          <w:ilvl w:val="4"/>
          <w:numId w:val="19"/>
        </w:numPr>
        <w:rPr>
          <w:rFonts w:asciiTheme="minorHAnsi" w:hAnsiTheme="minorHAnsi" w:cstheme="minorHAnsi"/>
        </w:rPr>
      </w:pPr>
      <w:r w:rsidRPr="00C74922">
        <w:rPr>
          <w:rFonts w:asciiTheme="minorHAnsi" w:hAnsiTheme="minorHAnsi" w:cstheme="minorHAnsi"/>
        </w:rPr>
        <w:t>CRL</w:t>
      </w:r>
      <w:r w:rsidR="006A3550" w:rsidRPr="00C74922">
        <w:rPr>
          <w:rFonts w:asciiTheme="minorHAnsi" w:hAnsiTheme="minorHAnsi" w:cstheme="minorHAnsi"/>
        </w:rPr>
        <w:t xml:space="preserve"> JSTOR collection</w:t>
      </w:r>
    </w:p>
    <w:p w:rsidR="000921A8" w:rsidRPr="00C74922" w:rsidRDefault="000921A8" w:rsidP="000921A8">
      <w:pPr>
        <w:numPr>
          <w:ilvl w:val="3"/>
          <w:numId w:val="19"/>
        </w:numPr>
        <w:rPr>
          <w:rFonts w:asciiTheme="minorHAnsi" w:hAnsiTheme="minorHAnsi" w:cstheme="minorHAnsi"/>
        </w:rPr>
      </w:pPr>
      <w:r w:rsidRPr="00C74922">
        <w:rPr>
          <w:rFonts w:asciiTheme="minorHAnsi" w:hAnsiTheme="minorHAnsi" w:cstheme="minorHAnsi"/>
        </w:rPr>
        <w:t>UF collection managers are review</w:t>
      </w:r>
      <w:r w:rsidR="006A3550" w:rsidRPr="00C74922">
        <w:rPr>
          <w:rFonts w:asciiTheme="minorHAnsi" w:hAnsiTheme="minorHAnsi" w:cstheme="minorHAnsi"/>
        </w:rPr>
        <w:t>ing</w:t>
      </w:r>
      <w:r w:rsidRPr="00C74922">
        <w:rPr>
          <w:rFonts w:asciiTheme="minorHAnsi" w:hAnsiTheme="minorHAnsi" w:cstheme="minorHAnsi"/>
        </w:rPr>
        <w:t xml:space="preserve"> </w:t>
      </w:r>
      <w:r w:rsidR="006A3550" w:rsidRPr="00C74922">
        <w:rPr>
          <w:rFonts w:asciiTheme="minorHAnsi" w:hAnsiTheme="minorHAnsi" w:cstheme="minorHAnsi"/>
        </w:rPr>
        <w:t xml:space="preserve">UF </w:t>
      </w:r>
      <w:r w:rsidRPr="00C74922">
        <w:rPr>
          <w:rFonts w:asciiTheme="minorHAnsi" w:hAnsiTheme="minorHAnsi" w:cstheme="minorHAnsi"/>
        </w:rPr>
        <w:t>JSTOR titles</w:t>
      </w:r>
      <w:r w:rsidR="006A3550" w:rsidRPr="00C74922">
        <w:rPr>
          <w:rFonts w:asciiTheme="minorHAnsi" w:hAnsiTheme="minorHAnsi" w:cstheme="minorHAnsi"/>
        </w:rPr>
        <w:t xml:space="preserve"> to identify decisions that can be made quickly</w:t>
      </w:r>
      <w:r w:rsidRPr="00C74922">
        <w:rPr>
          <w:rFonts w:asciiTheme="minorHAnsi" w:hAnsiTheme="minorHAnsi" w:cstheme="minorHAnsi"/>
        </w:rPr>
        <w:t xml:space="preserve">. Options </w:t>
      </w:r>
      <w:r w:rsidR="00D10C3F" w:rsidRPr="00C74922">
        <w:rPr>
          <w:rFonts w:asciiTheme="minorHAnsi" w:hAnsiTheme="minorHAnsi" w:cstheme="minorHAnsi"/>
        </w:rPr>
        <w:t xml:space="preserve">that </w:t>
      </w:r>
      <w:r w:rsidR="006A3550" w:rsidRPr="00C74922">
        <w:rPr>
          <w:rFonts w:asciiTheme="minorHAnsi" w:hAnsiTheme="minorHAnsi" w:cstheme="minorHAnsi"/>
        </w:rPr>
        <w:t>they</w:t>
      </w:r>
      <w:r w:rsidR="00D10C3F" w:rsidRPr="00C74922">
        <w:rPr>
          <w:rFonts w:asciiTheme="minorHAnsi" w:hAnsiTheme="minorHAnsi" w:cstheme="minorHAnsi"/>
        </w:rPr>
        <w:t xml:space="preserve"> </w:t>
      </w:r>
      <w:r w:rsidR="006A3550" w:rsidRPr="00C74922">
        <w:rPr>
          <w:rFonts w:asciiTheme="minorHAnsi" w:hAnsiTheme="minorHAnsi" w:cstheme="minorHAnsi"/>
        </w:rPr>
        <w:t xml:space="preserve">have been asked consider </w:t>
      </w:r>
      <w:r w:rsidRPr="00C74922">
        <w:rPr>
          <w:rFonts w:asciiTheme="minorHAnsi" w:hAnsiTheme="minorHAnsi" w:cstheme="minorHAnsi"/>
        </w:rPr>
        <w:t xml:space="preserve">include: </w:t>
      </w:r>
      <w:r w:rsidR="00364CBD" w:rsidRPr="00C74922">
        <w:rPr>
          <w:rFonts w:asciiTheme="minorHAnsi" w:hAnsiTheme="minorHAnsi" w:cstheme="minorHAnsi"/>
        </w:rPr>
        <w:t xml:space="preserve"> </w:t>
      </w:r>
    </w:p>
    <w:p w:rsidR="000921A8" w:rsidRPr="00C74922" w:rsidRDefault="000921A8" w:rsidP="000921A8">
      <w:pPr>
        <w:numPr>
          <w:ilvl w:val="4"/>
          <w:numId w:val="19"/>
        </w:numPr>
        <w:rPr>
          <w:rFonts w:asciiTheme="minorHAnsi" w:hAnsiTheme="minorHAnsi" w:cstheme="minorHAnsi"/>
        </w:rPr>
      </w:pPr>
      <w:r w:rsidRPr="00C74922">
        <w:rPr>
          <w:rFonts w:asciiTheme="minorHAnsi" w:hAnsiTheme="minorHAnsi" w:cstheme="minorHAnsi"/>
        </w:rPr>
        <w:t>25 year retention on behalf of the Shared Collection and ASERL</w:t>
      </w:r>
      <w:r w:rsidR="006A3550" w:rsidRPr="00C74922">
        <w:rPr>
          <w:rFonts w:asciiTheme="minorHAnsi" w:hAnsiTheme="minorHAnsi" w:cstheme="minorHAnsi"/>
        </w:rPr>
        <w:t xml:space="preserve"> (transfer to the Shared Collection as time and money permit)</w:t>
      </w:r>
    </w:p>
    <w:p w:rsidR="000921A8" w:rsidRPr="00C74922" w:rsidRDefault="000921A8" w:rsidP="000921A8">
      <w:pPr>
        <w:numPr>
          <w:ilvl w:val="4"/>
          <w:numId w:val="19"/>
        </w:numPr>
        <w:rPr>
          <w:rFonts w:asciiTheme="minorHAnsi" w:hAnsiTheme="minorHAnsi" w:cstheme="minorHAnsi"/>
        </w:rPr>
      </w:pPr>
      <w:r w:rsidRPr="00C74922">
        <w:rPr>
          <w:rFonts w:asciiTheme="minorHAnsi" w:hAnsiTheme="minorHAnsi" w:cstheme="minorHAnsi"/>
        </w:rPr>
        <w:t>Needs further review</w:t>
      </w:r>
      <w:r w:rsidR="006A3550" w:rsidRPr="00C74922">
        <w:rPr>
          <w:rFonts w:asciiTheme="minorHAnsi" w:hAnsiTheme="minorHAnsi" w:cstheme="minorHAnsi"/>
        </w:rPr>
        <w:t xml:space="preserve"> (no immediate action)</w:t>
      </w:r>
    </w:p>
    <w:p w:rsidR="000921A8" w:rsidRPr="00C74922" w:rsidRDefault="000921A8" w:rsidP="000921A8">
      <w:pPr>
        <w:numPr>
          <w:ilvl w:val="4"/>
          <w:numId w:val="19"/>
        </w:numPr>
        <w:rPr>
          <w:rFonts w:asciiTheme="minorHAnsi" w:hAnsiTheme="minorHAnsi" w:cstheme="minorHAnsi"/>
        </w:rPr>
      </w:pPr>
      <w:r w:rsidRPr="00C74922">
        <w:rPr>
          <w:rFonts w:asciiTheme="minorHAnsi" w:hAnsiTheme="minorHAnsi" w:cstheme="minorHAnsi"/>
        </w:rPr>
        <w:t xml:space="preserve">Discard </w:t>
      </w:r>
      <w:r w:rsidR="006A3550" w:rsidRPr="00C74922">
        <w:rPr>
          <w:rFonts w:asciiTheme="minorHAnsi" w:hAnsiTheme="minorHAnsi" w:cstheme="minorHAnsi"/>
        </w:rPr>
        <w:t>(remove after review by other academic libraries in Florida and ASERL)</w:t>
      </w:r>
    </w:p>
    <w:p w:rsidR="006A3550" w:rsidRPr="00C74922" w:rsidRDefault="000921A8" w:rsidP="006A3550">
      <w:pPr>
        <w:numPr>
          <w:ilvl w:val="4"/>
          <w:numId w:val="19"/>
        </w:numPr>
        <w:rPr>
          <w:rFonts w:asciiTheme="minorHAnsi" w:hAnsiTheme="minorHAnsi" w:cstheme="minorHAnsi"/>
        </w:rPr>
      </w:pPr>
      <w:r w:rsidRPr="00C74922">
        <w:rPr>
          <w:rFonts w:asciiTheme="minorHAnsi" w:hAnsiTheme="minorHAnsi" w:cstheme="minorHAnsi"/>
        </w:rPr>
        <w:t xml:space="preserve">NOTE: other CSUL, ICUF and FCS participants will </w:t>
      </w:r>
      <w:r w:rsidR="006A3550" w:rsidRPr="00C74922">
        <w:rPr>
          <w:rFonts w:asciiTheme="minorHAnsi" w:hAnsiTheme="minorHAnsi" w:cstheme="minorHAnsi"/>
        </w:rPr>
        <w:t xml:space="preserve">be informed of the retention decisions (Option a) and </w:t>
      </w:r>
      <w:r w:rsidRPr="00C74922">
        <w:rPr>
          <w:rFonts w:asciiTheme="minorHAnsi" w:hAnsiTheme="minorHAnsi" w:cstheme="minorHAnsi"/>
        </w:rPr>
        <w:t>have a chance to review the discard list</w:t>
      </w:r>
      <w:r w:rsidR="006A3550" w:rsidRPr="00C74922">
        <w:rPr>
          <w:rFonts w:asciiTheme="minorHAnsi" w:hAnsiTheme="minorHAnsi" w:cstheme="minorHAnsi"/>
        </w:rPr>
        <w:t xml:space="preserve"> (Option c)</w:t>
      </w:r>
      <w:r w:rsidRPr="00C74922">
        <w:rPr>
          <w:rFonts w:asciiTheme="minorHAnsi" w:hAnsiTheme="minorHAnsi" w:cstheme="minorHAnsi"/>
        </w:rPr>
        <w:t xml:space="preserve">. </w:t>
      </w:r>
      <w:r w:rsidR="006A3550" w:rsidRPr="00C74922">
        <w:rPr>
          <w:rFonts w:asciiTheme="minorHAnsi" w:hAnsiTheme="minorHAnsi" w:cstheme="minorHAnsi"/>
        </w:rPr>
        <w:t xml:space="preserve">Any Library can </w:t>
      </w:r>
      <w:r w:rsidRPr="00C74922">
        <w:rPr>
          <w:rFonts w:asciiTheme="minorHAnsi" w:hAnsiTheme="minorHAnsi" w:cstheme="minorHAnsi"/>
        </w:rPr>
        <w:t>override t</w:t>
      </w:r>
      <w:r w:rsidR="006A3550" w:rsidRPr="00C74922">
        <w:rPr>
          <w:rFonts w:asciiTheme="minorHAnsi" w:hAnsiTheme="minorHAnsi" w:cstheme="minorHAnsi"/>
        </w:rPr>
        <w:t>he UF</w:t>
      </w:r>
      <w:r w:rsidRPr="00C74922">
        <w:rPr>
          <w:rFonts w:asciiTheme="minorHAnsi" w:hAnsiTheme="minorHAnsi" w:cstheme="minorHAnsi"/>
        </w:rPr>
        <w:t xml:space="preserve"> discard decision and </w:t>
      </w:r>
      <w:r w:rsidR="006A3550" w:rsidRPr="00C74922">
        <w:rPr>
          <w:rFonts w:asciiTheme="minorHAnsi" w:hAnsiTheme="minorHAnsi" w:cstheme="minorHAnsi"/>
        </w:rPr>
        <w:t>ask to have</w:t>
      </w:r>
      <w:r w:rsidRPr="00C74922">
        <w:rPr>
          <w:rFonts w:asciiTheme="minorHAnsi" w:hAnsiTheme="minorHAnsi" w:cstheme="minorHAnsi"/>
        </w:rPr>
        <w:t xml:space="preserve"> the title added </w:t>
      </w:r>
      <w:r w:rsidR="006A3550" w:rsidRPr="00C74922">
        <w:rPr>
          <w:rFonts w:asciiTheme="minorHAnsi" w:hAnsiTheme="minorHAnsi" w:cstheme="minorHAnsi"/>
        </w:rPr>
        <w:t>to the Shared C</w:t>
      </w:r>
      <w:r w:rsidRPr="00C74922">
        <w:rPr>
          <w:rFonts w:asciiTheme="minorHAnsi" w:hAnsiTheme="minorHAnsi" w:cstheme="minorHAnsi"/>
        </w:rPr>
        <w:t xml:space="preserve">ollection. </w:t>
      </w:r>
    </w:p>
    <w:p w:rsidR="001C3B9C" w:rsidRPr="00C74922" w:rsidRDefault="001C3B9C" w:rsidP="001C3B9C">
      <w:pPr>
        <w:numPr>
          <w:ilvl w:val="3"/>
          <w:numId w:val="19"/>
        </w:numPr>
        <w:rPr>
          <w:rFonts w:asciiTheme="minorHAnsi" w:hAnsiTheme="minorHAnsi" w:cstheme="minorHAnsi"/>
        </w:rPr>
      </w:pPr>
      <w:r w:rsidRPr="00C74922">
        <w:rPr>
          <w:rFonts w:asciiTheme="minorHAnsi" w:hAnsiTheme="minorHAnsi" w:cstheme="minorHAnsi"/>
        </w:rPr>
        <w:t>JSTOR status:</w:t>
      </w:r>
    </w:p>
    <w:p w:rsidR="001C3B9C" w:rsidRDefault="001C3B9C" w:rsidP="001C3B9C">
      <w:pPr>
        <w:numPr>
          <w:ilvl w:val="4"/>
          <w:numId w:val="19"/>
        </w:numPr>
        <w:rPr>
          <w:rFonts w:asciiTheme="minorHAnsi" w:hAnsiTheme="minorHAnsi" w:cstheme="minorHAnsi"/>
        </w:rPr>
      </w:pPr>
      <w:r>
        <w:rPr>
          <w:rFonts w:asciiTheme="minorHAnsi" w:hAnsiTheme="minorHAnsi" w:cstheme="minorHAnsi"/>
        </w:rPr>
        <w:t>FSU has withdrawn the majority of their JSTOR</w:t>
      </w:r>
    </w:p>
    <w:p w:rsidR="001C3B9C" w:rsidRDefault="001C3B9C" w:rsidP="001C3B9C">
      <w:pPr>
        <w:numPr>
          <w:ilvl w:val="4"/>
          <w:numId w:val="19"/>
        </w:numPr>
        <w:rPr>
          <w:rFonts w:asciiTheme="minorHAnsi" w:hAnsiTheme="minorHAnsi" w:cstheme="minorHAnsi"/>
        </w:rPr>
      </w:pPr>
      <w:r>
        <w:rPr>
          <w:rFonts w:asciiTheme="minorHAnsi" w:hAnsiTheme="minorHAnsi" w:cstheme="minorHAnsi"/>
        </w:rPr>
        <w:t>Rollins removed their JSTOR a few years ago.</w:t>
      </w:r>
    </w:p>
    <w:p w:rsidR="001C3B9C" w:rsidRDefault="001C3B9C" w:rsidP="001C3B9C">
      <w:pPr>
        <w:numPr>
          <w:ilvl w:val="4"/>
          <w:numId w:val="19"/>
        </w:numPr>
        <w:rPr>
          <w:rFonts w:asciiTheme="minorHAnsi" w:hAnsiTheme="minorHAnsi" w:cstheme="minorHAnsi"/>
        </w:rPr>
      </w:pPr>
      <w:r>
        <w:rPr>
          <w:rFonts w:asciiTheme="minorHAnsi" w:hAnsiTheme="minorHAnsi" w:cstheme="minorHAnsi"/>
        </w:rPr>
        <w:lastRenderedPageBreak/>
        <w:t>John Martin indicates that UF Health Science Center Library still has their JSTORs.</w:t>
      </w:r>
    </w:p>
    <w:p w:rsidR="002F20EA" w:rsidRPr="005E72A6" w:rsidRDefault="002F20EA" w:rsidP="002F20EA">
      <w:pPr>
        <w:numPr>
          <w:ilvl w:val="2"/>
          <w:numId w:val="19"/>
        </w:numPr>
        <w:rPr>
          <w:rFonts w:asciiTheme="minorHAnsi" w:hAnsiTheme="minorHAnsi" w:cstheme="minorHAnsi"/>
        </w:rPr>
      </w:pPr>
      <w:r>
        <w:rPr>
          <w:rFonts w:asciiTheme="minorHAnsi" w:hAnsiTheme="minorHAnsi" w:cstheme="minorHAnsi"/>
        </w:rPr>
        <w:t xml:space="preserve">The new timeline document available at </w:t>
      </w:r>
      <w:hyperlink r:id="rId9" w:history="1">
        <w:r w:rsidRPr="009B545D">
          <w:rPr>
            <w:rStyle w:val="Hyperlink"/>
            <w:rFonts w:asciiTheme="minorHAnsi" w:hAnsiTheme="minorHAnsi" w:cstheme="minorHAnsi"/>
          </w:rPr>
          <w:t>http://csul.net/storage/Operating%20expense%20timeline%20letter%20May%202011.pdf</w:t>
        </w:r>
      </w:hyperlink>
      <w:r>
        <w:rPr>
          <w:rFonts w:asciiTheme="minorHAnsi" w:hAnsiTheme="minorHAnsi" w:cstheme="minorHAnsi"/>
        </w:rPr>
        <w:t xml:space="preserve"> was reviewed. </w:t>
      </w:r>
    </w:p>
    <w:p w:rsidR="00DB0EA0" w:rsidRDefault="00DB0EA0" w:rsidP="005F7956">
      <w:pPr>
        <w:numPr>
          <w:ilvl w:val="2"/>
          <w:numId w:val="19"/>
        </w:numPr>
        <w:rPr>
          <w:rFonts w:asciiTheme="minorHAnsi" w:hAnsiTheme="minorHAnsi" w:cstheme="minorHAnsi"/>
        </w:rPr>
      </w:pPr>
      <w:r w:rsidRPr="00552CBF">
        <w:rPr>
          <w:rFonts w:asciiTheme="minorHAnsi" w:hAnsiTheme="minorHAnsi" w:cstheme="minorHAnsi"/>
        </w:rPr>
        <w:t>The Special Collection</w:t>
      </w:r>
      <w:r w:rsidR="00640C77" w:rsidRPr="00552CBF">
        <w:rPr>
          <w:rFonts w:asciiTheme="minorHAnsi" w:hAnsiTheme="minorHAnsi" w:cstheme="minorHAnsi"/>
        </w:rPr>
        <w:t>s</w:t>
      </w:r>
      <w:r w:rsidRPr="00552CBF">
        <w:rPr>
          <w:rFonts w:asciiTheme="minorHAnsi" w:hAnsiTheme="minorHAnsi" w:cstheme="minorHAnsi"/>
        </w:rPr>
        <w:t xml:space="preserve"> Subcommittee </w:t>
      </w:r>
      <w:r w:rsidR="00443E50" w:rsidRPr="00552CBF">
        <w:rPr>
          <w:rFonts w:asciiTheme="minorHAnsi" w:hAnsiTheme="minorHAnsi" w:cstheme="minorHAnsi"/>
        </w:rPr>
        <w:t xml:space="preserve">(SCS) </w:t>
      </w:r>
      <w:r w:rsidRPr="00552CBF">
        <w:rPr>
          <w:rFonts w:asciiTheme="minorHAnsi" w:hAnsiTheme="minorHAnsi" w:cstheme="minorHAnsi"/>
        </w:rPr>
        <w:t xml:space="preserve">of the CPC </w:t>
      </w:r>
      <w:r w:rsidR="00591480">
        <w:rPr>
          <w:rFonts w:asciiTheme="minorHAnsi" w:hAnsiTheme="minorHAnsi" w:cstheme="minorHAnsi"/>
        </w:rPr>
        <w:t xml:space="preserve">issued a brief report in early June, addressing the questions asked by SSTF in October regarding the possibility of placing archives and special collections materials in the high density facility. </w:t>
      </w:r>
      <w:r w:rsidR="00EB589E">
        <w:rPr>
          <w:rFonts w:asciiTheme="minorHAnsi" w:hAnsiTheme="minorHAnsi" w:cstheme="minorHAnsi"/>
        </w:rPr>
        <w:t xml:space="preserve"> The report did </w:t>
      </w:r>
      <w:r w:rsidR="002F20EA">
        <w:rPr>
          <w:rFonts w:asciiTheme="minorHAnsi" w:hAnsiTheme="minorHAnsi" w:cstheme="minorHAnsi"/>
        </w:rPr>
        <w:t>no</w:t>
      </w:r>
      <w:r w:rsidR="00C21316">
        <w:rPr>
          <w:rFonts w:asciiTheme="minorHAnsi" w:hAnsiTheme="minorHAnsi" w:cstheme="minorHAnsi"/>
        </w:rPr>
        <w:t xml:space="preserve">t address SSTF concerns. The Chair of the SSTF will redraft the work request. </w:t>
      </w:r>
    </w:p>
    <w:p w:rsidR="00CF1AAF" w:rsidRDefault="00CF1AAF" w:rsidP="00CF1AAF">
      <w:pPr>
        <w:ind w:left="1800"/>
        <w:rPr>
          <w:rFonts w:asciiTheme="minorHAnsi" w:hAnsiTheme="minorHAnsi" w:cstheme="minorHAnsi"/>
        </w:rPr>
      </w:pPr>
    </w:p>
    <w:p w:rsidR="0007180F" w:rsidRDefault="0007180F" w:rsidP="00CF1AAF">
      <w:pPr>
        <w:numPr>
          <w:ilvl w:val="1"/>
          <w:numId w:val="19"/>
        </w:numPr>
        <w:rPr>
          <w:rFonts w:asciiTheme="minorHAnsi" w:hAnsiTheme="minorHAnsi" w:cstheme="minorHAnsi"/>
        </w:rPr>
      </w:pPr>
      <w:r w:rsidRPr="00CF1AAF">
        <w:rPr>
          <w:rFonts w:asciiTheme="minorHAnsi" w:hAnsiTheme="minorHAnsi" w:cstheme="minorHAnsi"/>
          <w:b/>
        </w:rPr>
        <w:t>I</w:t>
      </w:r>
      <w:r w:rsidR="00CF1AAF">
        <w:rPr>
          <w:rFonts w:asciiTheme="minorHAnsi" w:hAnsiTheme="minorHAnsi" w:cstheme="minorHAnsi"/>
          <w:b/>
        </w:rPr>
        <w:t>nterim Storage</w:t>
      </w:r>
    </w:p>
    <w:p w:rsidR="00044A07" w:rsidRPr="00C74922" w:rsidRDefault="002F20EA" w:rsidP="00044A07">
      <w:pPr>
        <w:numPr>
          <w:ilvl w:val="2"/>
          <w:numId w:val="19"/>
        </w:numPr>
        <w:rPr>
          <w:rFonts w:asciiTheme="minorHAnsi" w:hAnsiTheme="minorHAnsi" w:cstheme="minorHAnsi"/>
        </w:rPr>
      </w:pPr>
      <w:r>
        <w:rPr>
          <w:rFonts w:asciiTheme="minorHAnsi" w:hAnsiTheme="minorHAnsi" w:cstheme="minorHAnsi"/>
        </w:rPr>
        <w:t>A potential i</w:t>
      </w:r>
      <w:r w:rsidR="00794652" w:rsidRPr="005E72A6">
        <w:rPr>
          <w:rFonts w:asciiTheme="minorHAnsi" w:hAnsiTheme="minorHAnsi" w:cstheme="minorHAnsi"/>
        </w:rPr>
        <w:t xml:space="preserve">nterim storage space in Gainesville </w:t>
      </w:r>
      <w:r w:rsidR="0007180F">
        <w:rPr>
          <w:rFonts w:asciiTheme="minorHAnsi" w:hAnsiTheme="minorHAnsi" w:cstheme="minorHAnsi"/>
        </w:rPr>
        <w:t xml:space="preserve">about ½ mile from ALF </w:t>
      </w:r>
      <w:r>
        <w:rPr>
          <w:rFonts w:asciiTheme="minorHAnsi" w:hAnsiTheme="minorHAnsi" w:cstheme="minorHAnsi"/>
        </w:rPr>
        <w:t>has been identified</w:t>
      </w:r>
      <w:r w:rsidR="00794652" w:rsidRPr="005E72A6">
        <w:rPr>
          <w:rFonts w:asciiTheme="minorHAnsi" w:hAnsiTheme="minorHAnsi" w:cstheme="minorHAnsi"/>
        </w:rPr>
        <w:t xml:space="preserve"> so that those </w:t>
      </w:r>
      <w:r>
        <w:rPr>
          <w:rFonts w:asciiTheme="minorHAnsi" w:hAnsiTheme="minorHAnsi" w:cstheme="minorHAnsi"/>
        </w:rPr>
        <w:t xml:space="preserve">libraries </w:t>
      </w:r>
      <w:r w:rsidR="00794652" w:rsidRPr="005E72A6">
        <w:rPr>
          <w:rFonts w:asciiTheme="minorHAnsi" w:hAnsiTheme="minorHAnsi" w:cstheme="minorHAnsi"/>
        </w:rPr>
        <w:t xml:space="preserve">with more immediate needs can join with the </w:t>
      </w:r>
      <w:bookmarkStart w:id="0" w:name="_GoBack"/>
      <w:r w:rsidR="00794652" w:rsidRPr="00C74922">
        <w:rPr>
          <w:rFonts w:asciiTheme="minorHAnsi" w:hAnsiTheme="minorHAnsi" w:cstheme="minorHAnsi"/>
        </w:rPr>
        <w:t xml:space="preserve">University of Florida in beginning to develop the Shared Collection in leased space. </w:t>
      </w:r>
    </w:p>
    <w:p w:rsidR="0007180F" w:rsidRPr="00C74922" w:rsidRDefault="002F20EA" w:rsidP="00044A07">
      <w:pPr>
        <w:numPr>
          <w:ilvl w:val="2"/>
          <w:numId w:val="19"/>
        </w:numPr>
        <w:rPr>
          <w:rFonts w:asciiTheme="minorHAnsi" w:hAnsiTheme="minorHAnsi" w:cstheme="minorHAnsi"/>
        </w:rPr>
      </w:pPr>
      <w:r w:rsidRPr="00C74922">
        <w:rPr>
          <w:rFonts w:asciiTheme="minorHAnsi" w:hAnsiTheme="minorHAnsi" w:cstheme="minorHAnsi"/>
        </w:rPr>
        <w:t>Dean Russell is</w:t>
      </w:r>
      <w:r w:rsidR="00044A07" w:rsidRPr="00C74922">
        <w:rPr>
          <w:rFonts w:asciiTheme="minorHAnsi" w:hAnsiTheme="minorHAnsi" w:cstheme="minorHAnsi"/>
        </w:rPr>
        <w:t xml:space="preserve"> in negotiations for the space for 5 years.</w:t>
      </w:r>
    </w:p>
    <w:p w:rsidR="009D14C6" w:rsidRPr="00C74922" w:rsidRDefault="00794652" w:rsidP="00044A07">
      <w:pPr>
        <w:numPr>
          <w:ilvl w:val="2"/>
          <w:numId w:val="19"/>
        </w:numPr>
        <w:rPr>
          <w:rFonts w:asciiTheme="minorHAnsi" w:hAnsiTheme="minorHAnsi" w:cstheme="minorHAnsi"/>
        </w:rPr>
      </w:pPr>
      <w:r w:rsidRPr="00C74922">
        <w:rPr>
          <w:rFonts w:asciiTheme="minorHAnsi" w:hAnsiTheme="minorHAnsi" w:cstheme="minorHAnsi"/>
        </w:rPr>
        <w:t xml:space="preserve">Cost sharing for the interim storage has yet to be determined. </w:t>
      </w:r>
    </w:p>
    <w:p w:rsidR="00C21316" w:rsidRPr="00C74922" w:rsidRDefault="00AB3F04" w:rsidP="00044A07">
      <w:pPr>
        <w:numPr>
          <w:ilvl w:val="2"/>
          <w:numId w:val="19"/>
        </w:numPr>
        <w:rPr>
          <w:rFonts w:asciiTheme="minorHAnsi" w:hAnsiTheme="minorHAnsi" w:cstheme="minorHAnsi"/>
        </w:rPr>
      </w:pPr>
      <w:r w:rsidRPr="00C74922">
        <w:rPr>
          <w:rFonts w:asciiTheme="minorHAnsi" w:hAnsiTheme="minorHAnsi" w:cstheme="minorHAnsi"/>
        </w:rPr>
        <w:t xml:space="preserve">To minimize costs, UF is asking that </w:t>
      </w:r>
      <w:r w:rsidR="00E61B1E" w:rsidRPr="00C74922">
        <w:rPr>
          <w:rFonts w:asciiTheme="minorHAnsi" w:hAnsiTheme="minorHAnsi" w:cstheme="minorHAnsi"/>
        </w:rPr>
        <w:t>as</w:t>
      </w:r>
      <w:r w:rsidRPr="00C74922">
        <w:rPr>
          <w:rFonts w:asciiTheme="minorHAnsi" w:hAnsiTheme="minorHAnsi" w:cstheme="minorHAnsi"/>
        </w:rPr>
        <w:t xml:space="preserve"> materials are sent to interim</w:t>
      </w:r>
      <w:r w:rsidR="00E61B1E" w:rsidRPr="00C74922">
        <w:rPr>
          <w:rFonts w:asciiTheme="minorHAnsi" w:hAnsiTheme="minorHAnsi" w:cstheme="minorHAnsi"/>
        </w:rPr>
        <w:t xml:space="preserve"> storage</w:t>
      </w:r>
      <w:r w:rsidRPr="00C74922">
        <w:rPr>
          <w:rFonts w:asciiTheme="minorHAnsi" w:hAnsiTheme="minorHAnsi" w:cstheme="minorHAnsi"/>
        </w:rPr>
        <w:t xml:space="preserve"> shelving also be </w:t>
      </w:r>
      <w:r w:rsidR="006A3550" w:rsidRPr="00C74922">
        <w:rPr>
          <w:rFonts w:asciiTheme="minorHAnsi" w:hAnsiTheme="minorHAnsi" w:cstheme="minorHAnsi"/>
        </w:rPr>
        <w:t>provided</w:t>
      </w:r>
      <w:r w:rsidRPr="00C74922">
        <w:rPr>
          <w:rFonts w:asciiTheme="minorHAnsi" w:hAnsiTheme="minorHAnsi" w:cstheme="minorHAnsi"/>
        </w:rPr>
        <w:t xml:space="preserve">. </w:t>
      </w:r>
    </w:p>
    <w:p w:rsidR="009D14C6" w:rsidRPr="00D10C3F" w:rsidRDefault="009D14C6" w:rsidP="00044A07">
      <w:pPr>
        <w:numPr>
          <w:ilvl w:val="2"/>
          <w:numId w:val="19"/>
        </w:numPr>
        <w:rPr>
          <w:rFonts w:asciiTheme="minorHAnsi" w:hAnsiTheme="minorHAnsi" w:cstheme="minorHAnsi"/>
        </w:rPr>
      </w:pPr>
      <w:r w:rsidRPr="00C74922">
        <w:rPr>
          <w:rFonts w:asciiTheme="minorHAnsi" w:hAnsiTheme="minorHAnsi" w:cstheme="minorHAnsi"/>
        </w:rPr>
        <w:t xml:space="preserve">The policies drafted, vetted and approved </w:t>
      </w:r>
      <w:bookmarkEnd w:id="0"/>
      <w:r w:rsidRPr="00D10C3F">
        <w:rPr>
          <w:rFonts w:asciiTheme="minorHAnsi" w:hAnsiTheme="minorHAnsi" w:cstheme="minorHAnsi"/>
        </w:rPr>
        <w:t xml:space="preserve">for use by </w:t>
      </w:r>
      <w:r w:rsidR="00D10C3F" w:rsidRPr="00D10C3F">
        <w:rPr>
          <w:rFonts w:asciiTheme="minorHAnsi" w:hAnsiTheme="minorHAnsi" w:cstheme="minorHAnsi"/>
        </w:rPr>
        <w:t xml:space="preserve">the High density facility will </w:t>
      </w:r>
      <w:r w:rsidRPr="00D10C3F">
        <w:rPr>
          <w:rFonts w:asciiTheme="minorHAnsi" w:hAnsiTheme="minorHAnsi" w:cstheme="minorHAnsi"/>
        </w:rPr>
        <w:t xml:space="preserve">apply to the interim facility as well. </w:t>
      </w:r>
    </w:p>
    <w:p w:rsidR="00DB0EA0" w:rsidRPr="005E72A6" w:rsidRDefault="00DB0EA0" w:rsidP="00DB0EA0">
      <w:pPr>
        <w:ind w:left="1800"/>
        <w:rPr>
          <w:rFonts w:asciiTheme="minorHAnsi" w:hAnsiTheme="minorHAnsi" w:cstheme="minorHAnsi"/>
          <w:b/>
        </w:rPr>
      </w:pPr>
    </w:p>
    <w:p w:rsidR="00E646A5" w:rsidRPr="00E61B1E" w:rsidRDefault="00DF7B25" w:rsidP="00E646A5">
      <w:pPr>
        <w:numPr>
          <w:ilvl w:val="1"/>
          <w:numId w:val="19"/>
        </w:numPr>
        <w:rPr>
          <w:rFonts w:asciiTheme="minorHAnsi" w:hAnsiTheme="minorHAnsi" w:cstheme="minorHAnsi"/>
          <w:b/>
        </w:rPr>
      </w:pPr>
      <w:r w:rsidRPr="00E61B1E">
        <w:rPr>
          <w:rFonts w:asciiTheme="minorHAnsi" w:hAnsiTheme="minorHAnsi" w:cstheme="minorHAnsi"/>
          <w:b/>
        </w:rPr>
        <w:t>Storage Catal</w:t>
      </w:r>
      <w:r w:rsidR="005A5D8F" w:rsidRPr="00E61B1E">
        <w:rPr>
          <w:rFonts w:asciiTheme="minorHAnsi" w:hAnsiTheme="minorHAnsi" w:cstheme="minorHAnsi"/>
          <w:b/>
        </w:rPr>
        <w:t>oging, Access and Discovery (S</w:t>
      </w:r>
      <w:r w:rsidR="00295FB5" w:rsidRPr="00E61B1E">
        <w:rPr>
          <w:rFonts w:asciiTheme="minorHAnsi" w:hAnsiTheme="minorHAnsi" w:cstheme="minorHAnsi"/>
          <w:b/>
        </w:rPr>
        <w:t>to</w:t>
      </w:r>
      <w:r w:rsidR="005A5D8F" w:rsidRPr="00E61B1E">
        <w:rPr>
          <w:rFonts w:asciiTheme="minorHAnsi" w:hAnsiTheme="minorHAnsi" w:cstheme="minorHAnsi"/>
          <w:b/>
        </w:rPr>
        <w:t>-</w:t>
      </w:r>
      <w:r w:rsidR="00720E59" w:rsidRPr="00E61B1E">
        <w:rPr>
          <w:rFonts w:asciiTheme="minorHAnsi" w:hAnsiTheme="minorHAnsi" w:cstheme="minorHAnsi"/>
          <w:b/>
        </w:rPr>
        <w:t>CAD</w:t>
      </w:r>
      <w:r w:rsidRPr="00E61B1E">
        <w:rPr>
          <w:rFonts w:asciiTheme="minorHAnsi" w:hAnsiTheme="minorHAnsi" w:cstheme="minorHAnsi"/>
          <w:b/>
        </w:rPr>
        <w:t xml:space="preserve">) </w:t>
      </w:r>
      <w:r w:rsidR="00EF508F" w:rsidRPr="00E61B1E">
        <w:rPr>
          <w:rFonts w:asciiTheme="minorHAnsi" w:hAnsiTheme="minorHAnsi" w:cstheme="minorHAnsi"/>
          <w:b/>
        </w:rPr>
        <w:t xml:space="preserve"> group</w:t>
      </w:r>
    </w:p>
    <w:p w:rsidR="009D330C" w:rsidRDefault="002E2914" w:rsidP="009D330C">
      <w:pPr>
        <w:numPr>
          <w:ilvl w:val="2"/>
          <w:numId w:val="19"/>
        </w:numPr>
        <w:rPr>
          <w:rFonts w:asciiTheme="minorHAnsi" w:hAnsiTheme="minorHAnsi" w:cstheme="minorHAnsi"/>
        </w:rPr>
      </w:pPr>
      <w:r w:rsidRPr="005E72A6">
        <w:rPr>
          <w:rFonts w:asciiTheme="minorHAnsi" w:hAnsiTheme="minorHAnsi" w:cstheme="minorHAnsi"/>
        </w:rPr>
        <w:t xml:space="preserve">The S-CAD group </w:t>
      </w:r>
      <w:r w:rsidR="005D2EE3" w:rsidRPr="005E72A6">
        <w:rPr>
          <w:rFonts w:asciiTheme="minorHAnsi" w:hAnsiTheme="minorHAnsi" w:cstheme="minorHAnsi"/>
        </w:rPr>
        <w:t xml:space="preserve">meets once a month. </w:t>
      </w:r>
      <w:r w:rsidR="00C07E7B" w:rsidRPr="005E72A6">
        <w:rPr>
          <w:rFonts w:asciiTheme="minorHAnsi" w:hAnsiTheme="minorHAnsi" w:cstheme="minorHAnsi"/>
        </w:rPr>
        <w:t>The</w:t>
      </w:r>
      <w:r w:rsidR="005D2EE3" w:rsidRPr="005E72A6">
        <w:rPr>
          <w:rFonts w:asciiTheme="minorHAnsi" w:hAnsiTheme="minorHAnsi" w:cstheme="minorHAnsi"/>
        </w:rPr>
        <w:t xml:space="preserve"> </w:t>
      </w:r>
      <w:r w:rsidR="005D2EE3" w:rsidRPr="005E72A6">
        <w:rPr>
          <w:rFonts w:asciiTheme="minorHAnsi" w:hAnsiTheme="minorHAnsi" w:cstheme="minorHAnsi"/>
          <w:u w:val="single"/>
        </w:rPr>
        <w:t xml:space="preserve">Cataloging </w:t>
      </w:r>
      <w:r w:rsidR="00443E50" w:rsidRPr="005E72A6">
        <w:rPr>
          <w:rFonts w:asciiTheme="minorHAnsi" w:hAnsiTheme="minorHAnsi" w:cstheme="minorHAnsi"/>
          <w:u w:val="single"/>
        </w:rPr>
        <w:t>G</w:t>
      </w:r>
      <w:r w:rsidR="005D2EE3" w:rsidRPr="005E72A6">
        <w:rPr>
          <w:rFonts w:asciiTheme="minorHAnsi" w:hAnsiTheme="minorHAnsi" w:cstheme="minorHAnsi"/>
          <w:u w:val="single"/>
        </w:rPr>
        <w:t>uideline</w:t>
      </w:r>
      <w:r w:rsidR="00443E50" w:rsidRPr="005E72A6">
        <w:rPr>
          <w:rFonts w:asciiTheme="minorHAnsi" w:hAnsiTheme="minorHAnsi" w:cstheme="minorHAnsi"/>
          <w:u w:val="single"/>
        </w:rPr>
        <w:t>s for Originating Libraries</w:t>
      </w:r>
      <w:r w:rsidR="005D2EE3" w:rsidRPr="005E72A6">
        <w:rPr>
          <w:rFonts w:asciiTheme="minorHAnsi" w:hAnsiTheme="minorHAnsi" w:cstheme="minorHAnsi"/>
          <w:u w:val="single"/>
        </w:rPr>
        <w:t xml:space="preserve"> </w:t>
      </w:r>
      <w:r w:rsidR="005D2EE3" w:rsidRPr="005E72A6">
        <w:rPr>
          <w:rFonts w:asciiTheme="minorHAnsi" w:hAnsiTheme="minorHAnsi" w:cstheme="minorHAnsi"/>
        </w:rPr>
        <w:t xml:space="preserve">document was drafted </w:t>
      </w:r>
      <w:r w:rsidR="00295FB5">
        <w:rPr>
          <w:rFonts w:asciiTheme="minorHAnsi" w:hAnsiTheme="minorHAnsi" w:cstheme="minorHAnsi"/>
        </w:rPr>
        <w:t xml:space="preserve">by Sto-CAD </w:t>
      </w:r>
      <w:r w:rsidR="005D2EE3" w:rsidRPr="005E72A6">
        <w:rPr>
          <w:rFonts w:asciiTheme="minorHAnsi" w:hAnsiTheme="minorHAnsi" w:cstheme="minorHAnsi"/>
        </w:rPr>
        <w:t>and sent to</w:t>
      </w:r>
      <w:r w:rsidR="002F20EA">
        <w:rPr>
          <w:rFonts w:asciiTheme="minorHAnsi" w:hAnsiTheme="minorHAnsi" w:cstheme="minorHAnsi"/>
        </w:rPr>
        <w:t xml:space="preserve"> SSTF. The document was reviewed and approved by both SSTF and TSPC</w:t>
      </w:r>
      <w:r w:rsidR="005D2EE3" w:rsidRPr="005E72A6">
        <w:rPr>
          <w:rFonts w:asciiTheme="minorHAnsi" w:hAnsiTheme="minorHAnsi" w:cstheme="minorHAnsi"/>
        </w:rPr>
        <w:t xml:space="preserve">. </w:t>
      </w:r>
      <w:r w:rsidRPr="005E72A6">
        <w:rPr>
          <w:rFonts w:asciiTheme="minorHAnsi" w:hAnsiTheme="minorHAnsi" w:cstheme="minorHAnsi"/>
        </w:rPr>
        <w:t xml:space="preserve"> </w:t>
      </w:r>
      <w:r w:rsidR="00C07E7B" w:rsidRPr="005E72A6">
        <w:rPr>
          <w:rFonts w:asciiTheme="minorHAnsi" w:hAnsiTheme="minorHAnsi" w:cstheme="minorHAnsi"/>
        </w:rPr>
        <w:t xml:space="preserve">It </w:t>
      </w:r>
      <w:r w:rsidR="00591480">
        <w:rPr>
          <w:rFonts w:asciiTheme="minorHAnsi" w:hAnsiTheme="minorHAnsi" w:cstheme="minorHAnsi"/>
        </w:rPr>
        <w:t xml:space="preserve">is being sent to CSUL as an action item for their September meeting. </w:t>
      </w:r>
      <w:r w:rsidR="00C07E7B" w:rsidRPr="005E72A6">
        <w:rPr>
          <w:rFonts w:asciiTheme="minorHAnsi" w:hAnsiTheme="minorHAnsi" w:cstheme="minorHAnsi"/>
        </w:rPr>
        <w:t xml:space="preserve"> </w:t>
      </w:r>
    </w:p>
    <w:p w:rsidR="001D76A1" w:rsidRPr="005E72A6" w:rsidRDefault="001D76A1" w:rsidP="009D330C">
      <w:pPr>
        <w:numPr>
          <w:ilvl w:val="2"/>
          <w:numId w:val="19"/>
        </w:numPr>
        <w:rPr>
          <w:rFonts w:asciiTheme="minorHAnsi" w:hAnsiTheme="minorHAnsi" w:cstheme="minorHAnsi"/>
        </w:rPr>
      </w:pPr>
      <w:r>
        <w:rPr>
          <w:rFonts w:asciiTheme="minorHAnsi" w:hAnsiTheme="minorHAnsi" w:cstheme="minorHAnsi"/>
        </w:rPr>
        <w:t xml:space="preserve">Cathy Martyniak discussed her participation in an OCLC group that is looking at using the LHR (local holding record) in OCLC as a place to express a commitment to retain a print copy of a title, using the MARC 583 field. </w:t>
      </w:r>
    </w:p>
    <w:p w:rsidR="000F2F0D" w:rsidRPr="005E72A6" w:rsidRDefault="000F2F0D" w:rsidP="00BC533A">
      <w:pPr>
        <w:rPr>
          <w:rFonts w:asciiTheme="minorHAnsi" w:hAnsiTheme="minorHAnsi" w:cstheme="minorHAnsi"/>
          <w:b/>
        </w:rPr>
      </w:pPr>
    </w:p>
    <w:p w:rsidR="00E646A5" w:rsidRPr="005E72A6" w:rsidRDefault="00C07E7B" w:rsidP="00D3104C">
      <w:pPr>
        <w:numPr>
          <w:ilvl w:val="1"/>
          <w:numId w:val="19"/>
        </w:numPr>
        <w:rPr>
          <w:rFonts w:asciiTheme="minorHAnsi" w:hAnsiTheme="minorHAnsi" w:cstheme="minorHAnsi"/>
          <w:b/>
        </w:rPr>
      </w:pPr>
      <w:r w:rsidRPr="005E72A6">
        <w:rPr>
          <w:rFonts w:asciiTheme="minorHAnsi" w:hAnsiTheme="minorHAnsi" w:cstheme="minorHAnsi"/>
          <w:b/>
        </w:rPr>
        <w:t xml:space="preserve">Last Copy policy </w:t>
      </w:r>
    </w:p>
    <w:p w:rsidR="00E646A5" w:rsidRPr="005E72A6" w:rsidRDefault="00AA5793" w:rsidP="00E61B1E">
      <w:pPr>
        <w:numPr>
          <w:ilvl w:val="2"/>
          <w:numId w:val="19"/>
        </w:numPr>
        <w:rPr>
          <w:rFonts w:asciiTheme="minorHAnsi" w:hAnsiTheme="minorHAnsi" w:cstheme="minorHAnsi"/>
          <w:b/>
        </w:rPr>
      </w:pPr>
      <w:r w:rsidRPr="005E72A6">
        <w:rPr>
          <w:rFonts w:asciiTheme="minorHAnsi" w:hAnsiTheme="minorHAnsi" w:cstheme="minorHAnsi"/>
        </w:rPr>
        <w:t>Cheryl McCoy</w:t>
      </w:r>
      <w:r w:rsidR="00974DA3" w:rsidRPr="005E72A6">
        <w:rPr>
          <w:rFonts w:asciiTheme="minorHAnsi" w:hAnsiTheme="minorHAnsi" w:cstheme="minorHAnsi"/>
        </w:rPr>
        <w:t xml:space="preserve"> (USF)</w:t>
      </w:r>
      <w:r w:rsidRPr="005E72A6">
        <w:rPr>
          <w:rFonts w:asciiTheme="minorHAnsi" w:hAnsiTheme="minorHAnsi" w:cstheme="minorHAnsi"/>
        </w:rPr>
        <w:t xml:space="preserve"> and Robb Waltner</w:t>
      </w:r>
      <w:r w:rsidR="00974DA3" w:rsidRPr="005E72A6">
        <w:rPr>
          <w:rFonts w:asciiTheme="minorHAnsi" w:hAnsiTheme="minorHAnsi" w:cstheme="minorHAnsi"/>
        </w:rPr>
        <w:t xml:space="preserve"> (UNF)</w:t>
      </w:r>
      <w:r w:rsidRPr="005E72A6">
        <w:rPr>
          <w:rFonts w:asciiTheme="minorHAnsi" w:hAnsiTheme="minorHAnsi" w:cstheme="minorHAnsi"/>
        </w:rPr>
        <w:t xml:space="preserve">, members of </w:t>
      </w:r>
      <w:r w:rsidR="00974DA3" w:rsidRPr="005E72A6">
        <w:rPr>
          <w:rFonts w:asciiTheme="minorHAnsi" w:hAnsiTheme="minorHAnsi" w:cstheme="minorHAnsi"/>
        </w:rPr>
        <w:t xml:space="preserve">both </w:t>
      </w:r>
      <w:r w:rsidRPr="005E72A6">
        <w:rPr>
          <w:rFonts w:asciiTheme="minorHAnsi" w:hAnsiTheme="minorHAnsi" w:cstheme="minorHAnsi"/>
        </w:rPr>
        <w:t xml:space="preserve">SSTF and CPC, </w:t>
      </w:r>
      <w:r w:rsidR="00EA75FB">
        <w:rPr>
          <w:rFonts w:asciiTheme="minorHAnsi" w:hAnsiTheme="minorHAnsi" w:cstheme="minorHAnsi"/>
        </w:rPr>
        <w:t>planned to bring</w:t>
      </w:r>
      <w:r w:rsidRPr="005E72A6">
        <w:rPr>
          <w:rFonts w:asciiTheme="minorHAnsi" w:hAnsiTheme="minorHAnsi" w:cstheme="minorHAnsi"/>
        </w:rPr>
        <w:t xml:space="preserve"> the topic to CPC. </w:t>
      </w:r>
      <w:r w:rsidR="00EA75FB">
        <w:rPr>
          <w:rFonts w:asciiTheme="minorHAnsi" w:hAnsiTheme="minorHAnsi" w:cstheme="minorHAnsi"/>
        </w:rPr>
        <w:t xml:space="preserve">Due to the cancellation of the August call, there is no news on this topic. </w:t>
      </w:r>
    </w:p>
    <w:p w:rsidR="00FD4E73" w:rsidRPr="005E72A6" w:rsidRDefault="00FD4E73" w:rsidP="00FD4E73">
      <w:pPr>
        <w:ind w:left="1800"/>
        <w:rPr>
          <w:rFonts w:asciiTheme="minorHAnsi" w:hAnsiTheme="minorHAnsi" w:cstheme="minorHAnsi"/>
          <w:b/>
        </w:rPr>
      </w:pPr>
    </w:p>
    <w:p w:rsidR="00AA5793" w:rsidRPr="005E72A6" w:rsidRDefault="00AA5793" w:rsidP="00AA5793">
      <w:pPr>
        <w:ind w:left="1080"/>
        <w:rPr>
          <w:rFonts w:asciiTheme="minorHAnsi" w:hAnsiTheme="minorHAnsi" w:cstheme="minorHAnsi"/>
          <w:b/>
        </w:rPr>
      </w:pPr>
    </w:p>
    <w:p w:rsidR="009214E3" w:rsidRPr="005E72A6" w:rsidRDefault="009214E3" w:rsidP="00D3104C">
      <w:pPr>
        <w:numPr>
          <w:ilvl w:val="1"/>
          <w:numId w:val="19"/>
        </w:numPr>
        <w:rPr>
          <w:rFonts w:asciiTheme="minorHAnsi" w:hAnsiTheme="minorHAnsi" w:cstheme="minorHAnsi"/>
          <w:b/>
        </w:rPr>
      </w:pPr>
      <w:r w:rsidRPr="005E72A6">
        <w:rPr>
          <w:rFonts w:asciiTheme="minorHAnsi" w:hAnsiTheme="minorHAnsi" w:cstheme="minorHAnsi"/>
          <w:b/>
        </w:rPr>
        <w:t>Future discussion topics for the group:</w:t>
      </w:r>
    </w:p>
    <w:p w:rsidR="00EE3C06" w:rsidRPr="005E72A6" w:rsidRDefault="00615EFF" w:rsidP="00BD70DB">
      <w:pPr>
        <w:numPr>
          <w:ilvl w:val="2"/>
          <w:numId w:val="19"/>
        </w:numPr>
        <w:rPr>
          <w:rFonts w:asciiTheme="minorHAnsi" w:hAnsiTheme="minorHAnsi" w:cstheme="minorHAnsi"/>
        </w:rPr>
      </w:pPr>
      <w:r w:rsidRPr="005E72A6">
        <w:rPr>
          <w:rFonts w:asciiTheme="minorHAnsi" w:hAnsiTheme="minorHAnsi" w:cstheme="minorHAnsi"/>
        </w:rPr>
        <w:t>B</w:t>
      </w:r>
      <w:r w:rsidR="00AA5793" w:rsidRPr="005E72A6">
        <w:rPr>
          <w:rFonts w:asciiTheme="minorHAnsi" w:hAnsiTheme="minorHAnsi" w:cstheme="minorHAnsi"/>
        </w:rPr>
        <w:t xml:space="preserve">egin discussions about what materials could/should be placed </w:t>
      </w:r>
      <w:r w:rsidRPr="005E72A6">
        <w:rPr>
          <w:rFonts w:asciiTheme="minorHAnsi" w:hAnsiTheme="minorHAnsi" w:cstheme="minorHAnsi"/>
        </w:rPr>
        <w:t xml:space="preserve">in an interim storage facility </w:t>
      </w:r>
      <w:r w:rsidR="00AA5793" w:rsidRPr="005E72A6">
        <w:rPr>
          <w:rFonts w:asciiTheme="minorHAnsi" w:hAnsiTheme="minorHAnsi" w:cstheme="minorHAnsi"/>
        </w:rPr>
        <w:t>and how would they be noted in Aleph</w:t>
      </w:r>
      <w:r w:rsidR="00776E51" w:rsidRPr="005E72A6">
        <w:rPr>
          <w:rFonts w:asciiTheme="minorHAnsi" w:hAnsiTheme="minorHAnsi" w:cstheme="minorHAnsi"/>
        </w:rPr>
        <w:t xml:space="preserve">. </w:t>
      </w:r>
    </w:p>
    <w:p w:rsidR="000F024A" w:rsidRPr="005E72A6" w:rsidRDefault="000F024A" w:rsidP="00BD70DB">
      <w:pPr>
        <w:numPr>
          <w:ilvl w:val="2"/>
          <w:numId w:val="19"/>
        </w:numPr>
        <w:rPr>
          <w:rFonts w:asciiTheme="minorHAnsi" w:hAnsiTheme="minorHAnsi" w:cstheme="minorHAnsi"/>
        </w:rPr>
      </w:pPr>
      <w:r w:rsidRPr="005E72A6">
        <w:rPr>
          <w:rFonts w:asciiTheme="minorHAnsi" w:hAnsiTheme="minorHAnsi" w:cstheme="minorHAnsi"/>
        </w:rPr>
        <w:t>Draft language for suggestion to SUS Libraries re barcode placement.</w:t>
      </w:r>
    </w:p>
    <w:p w:rsidR="00AC2B7C" w:rsidRPr="005E72A6" w:rsidRDefault="00AC2B7C" w:rsidP="00BD70DB">
      <w:pPr>
        <w:numPr>
          <w:ilvl w:val="2"/>
          <w:numId w:val="19"/>
        </w:numPr>
        <w:rPr>
          <w:rFonts w:asciiTheme="minorHAnsi" w:hAnsiTheme="minorHAnsi" w:cstheme="minorHAnsi"/>
        </w:rPr>
      </w:pPr>
      <w:r w:rsidRPr="005E72A6">
        <w:rPr>
          <w:rFonts w:asciiTheme="minorHAnsi" w:hAnsiTheme="minorHAnsi" w:cstheme="minorHAnsi"/>
        </w:rPr>
        <w:t xml:space="preserve">Review outcome of first year of Uborrow </w:t>
      </w:r>
      <w:r w:rsidR="00AF46FD" w:rsidRPr="005E72A6">
        <w:rPr>
          <w:rFonts w:asciiTheme="minorHAnsi" w:hAnsiTheme="minorHAnsi" w:cstheme="minorHAnsi"/>
        </w:rPr>
        <w:t>program</w:t>
      </w:r>
      <w:r w:rsidR="005E72A6">
        <w:rPr>
          <w:rFonts w:asciiTheme="minorHAnsi" w:hAnsiTheme="minorHAnsi" w:cstheme="minorHAnsi"/>
        </w:rPr>
        <w:t xml:space="preserve"> </w:t>
      </w:r>
      <w:r w:rsidR="00615EFF" w:rsidRPr="005E72A6">
        <w:rPr>
          <w:rFonts w:asciiTheme="minorHAnsi" w:hAnsiTheme="minorHAnsi" w:cstheme="minorHAnsi"/>
        </w:rPr>
        <w:t xml:space="preserve">with </w:t>
      </w:r>
      <w:r w:rsidR="00AF46FD" w:rsidRPr="005E72A6">
        <w:rPr>
          <w:rFonts w:asciiTheme="minorHAnsi" w:hAnsiTheme="minorHAnsi" w:cstheme="minorHAnsi"/>
        </w:rPr>
        <w:t xml:space="preserve">respect to fees and fines. Determine if the UBorrow model of not charging back directly for fees and fines was equitable and if the Storage facility could </w:t>
      </w:r>
      <w:r w:rsidR="0079519F" w:rsidRPr="005E72A6">
        <w:rPr>
          <w:rFonts w:asciiTheme="minorHAnsi" w:hAnsiTheme="minorHAnsi" w:cstheme="minorHAnsi"/>
        </w:rPr>
        <w:t xml:space="preserve">or should </w:t>
      </w:r>
      <w:r w:rsidR="00AF46FD" w:rsidRPr="005E72A6">
        <w:rPr>
          <w:rFonts w:asciiTheme="minorHAnsi" w:hAnsiTheme="minorHAnsi" w:cstheme="minorHAnsi"/>
        </w:rPr>
        <w:t xml:space="preserve">adopt this model. </w:t>
      </w:r>
    </w:p>
    <w:p w:rsidR="000F024A" w:rsidRPr="005E72A6" w:rsidRDefault="00717D7C" w:rsidP="00BD70DB">
      <w:pPr>
        <w:numPr>
          <w:ilvl w:val="2"/>
          <w:numId w:val="19"/>
        </w:numPr>
        <w:rPr>
          <w:rFonts w:asciiTheme="minorHAnsi" w:hAnsiTheme="minorHAnsi" w:cstheme="minorHAnsi"/>
        </w:rPr>
      </w:pPr>
      <w:r>
        <w:rPr>
          <w:rFonts w:asciiTheme="minorHAnsi" w:hAnsiTheme="minorHAnsi" w:cstheme="minorHAnsi"/>
        </w:rPr>
        <w:lastRenderedPageBreak/>
        <w:t>D</w:t>
      </w:r>
      <w:r w:rsidR="000F024A" w:rsidRPr="005E72A6">
        <w:rPr>
          <w:rFonts w:asciiTheme="minorHAnsi" w:hAnsiTheme="minorHAnsi" w:cstheme="minorHAnsi"/>
        </w:rPr>
        <w:t xml:space="preserve">iscuss response </w:t>
      </w:r>
      <w:r w:rsidR="00E8004D">
        <w:rPr>
          <w:rFonts w:asciiTheme="minorHAnsi" w:hAnsiTheme="minorHAnsi" w:cstheme="minorHAnsi"/>
        </w:rPr>
        <w:t xml:space="preserve">received </w:t>
      </w:r>
      <w:r w:rsidR="000F024A" w:rsidRPr="005E72A6">
        <w:rPr>
          <w:rFonts w:asciiTheme="minorHAnsi" w:hAnsiTheme="minorHAnsi" w:cstheme="minorHAnsi"/>
        </w:rPr>
        <w:t>from CPC Special Collection Subcommittee re</w:t>
      </w:r>
      <w:r>
        <w:rPr>
          <w:rFonts w:asciiTheme="minorHAnsi" w:hAnsiTheme="minorHAnsi" w:cstheme="minorHAnsi"/>
        </w:rPr>
        <w:t>:</w:t>
      </w:r>
      <w:r w:rsidR="00615EFF" w:rsidRPr="005E72A6">
        <w:rPr>
          <w:rFonts w:asciiTheme="minorHAnsi" w:hAnsiTheme="minorHAnsi" w:cstheme="minorHAnsi"/>
        </w:rPr>
        <w:t xml:space="preserve"> </w:t>
      </w:r>
      <w:r w:rsidR="000F024A" w:rsidRPr="005E72A6">
        <w:rPr>
          <w:rFonts w:asciiTheme="minorHAnsi" w:hAnsiTheme="minorHAnsi" w:cstheme="minorHAnsi"/>
        </w:rPr>
        <w:t>archives and manuscripts in high density facility.</w:t>
      </w:r>
    </w:p>
    <w:p w:rsidR="006D5405" w:rsidRDefault="006D5405" w:rsidP="00BD70DB">
      <w:pPr>
        <w:numPr>
          <w:ilvl w:val="2"/>
          <w:numId w:val="19"/>
        </w:numPr>
        <w:rPr>
          <w:rFonts w:asciiTheme="minorHAnsi" w:hAnsiTheme="minorHAnsi" w:cstheme="minorHAnsi"/>
        </w:rPr>
      </w:pPr>
      <w:r w:rsidRPr="005E72A6">
        <w:rPr>
          <w:rFonts w:asciiTheme="minorHAnsi" w:hAnsiTheme="minorHAnsi" w:cstheme="minorHAnsi"/>
        </w:rPr>
        <w:t>Discuss work flows and implications of new OCLC symbol</w:t>
      </w:r>
      <w:r w:rsidR="00615EFF" w:rsidRPr="005E72A6">
        <w:rPr>
          <w:rFonts w:asciiTheme="minorHAnsi" w:hAnsiTheme="minorHAnsi" w:cstheme="minorHAnsi"/>
        </w:rPr>
        <w:t>.</w:t>
      </w:r>
    </w:p>
    <w:p w:rsidR="00A9598D" w:rsidRDefault="00E8004D" w:rsidP="00E61B1E">
      <w:pPr>
        <w:numPr>
          <w:ilvl w:val="2"/>
          <w:numId w:val="19"/>
        </w:numPr>
        <w:rPr>
          <w:rFonts w:asciiTheme="minorHAnsi" w:hAnsiTheme="minorHAnsi" w:cstheme="minorHAnsi"/>
        </w:rPr>
      </w:pPr>
      <w:r w:rsidRPr="008D2601">
        <w:rPr>
          <w:rFonts w:asciiTheme="minorHAnsi" w:hAnsiTheme="minorHAnsi" w:cstheme="minorHAnsi"/>
        </w:rPr>
        <w:t xml:space="preserve">Review the entire policy framework for the </w:t>
      </w:r>
      <w:r w:rsidR="008D2601" w:rsidRPr="008D2601">
        <w:rPr>
          <w:rFonts w:asciiTheme="minorHAnsi" w:hAnsiTheme="minorHAnsi" w:cstheme="minorHAnsi"/>
        </w:rPr>
        <w:t xml:space="preserve">Shared Collection, as many of the policies were written and approved in 2008. Cathy Martyniak will break up the policies into two or three ‘chunks’ and assign groups to review the policies and </w:t>
      </w:r>
      <w:r w:rsidR="00E62751">
        <w:rPr>
          <w:rFonts w:asciiTheme="minorHAnsi" w:hAnsiTheme="minorHAnsi" w:cstheme="minorHAnsi"/>
        </w:rPr>
        <w:t>determine</w:t>
      </w:r>
      <w:r w:rsidR="008D2601" w:rsidRPr="008D2601">
        <w:rPr>
          <w:rFonts w:asciiTheme="minorHAnsi" w:hAnsiTheme="minorHAnsi" w:cstheme="minorHAnsi"/>
        </w:rPr>
        <w:t xml:space="preserve"> if they might need updating. </w:t>
      </w:r>
    </w:p>
    <w:p w:rsidR="008D2601" w:rsidRPr="008D2601" w:rsidRDefault="008D2601" w:rsidP="008D2601">
      <w:pPr>
        <w:ind w:left="1440"/>
        <w:rPr>
          <w:rFonts w:asciiTheme="minorHAnsi" w:hAnsiTheme="minorHAnsi" w:cstheme="minorHAnsi"/>
        </w:rPr>
      </w:pPr>
    </w:p>
    <w:p w:rsidR="00A9598D" w:rsidRDefault="00A217AE" w:rsidP="00A9598D">
      <w:pPr>
        <w:numPr>
          <w:ilvl w:val="0"/>
          <w:numId w:val="19"/>
        </w:numPr>
        <w:rPr>
          <w:rFonts w:asciiTheme="minorHAnsi" w:hAnsiTheme="minorHAnsi" w:cstheme="minorHAnsi"/>
          <w:b/>
          <w:sz w:val="28"/>
        </w:rPr>
      </w:pPr>
      <w:r w:rsidRPr="005E72A6">
        <w:rPr>
          <w:rFonts w:asciiTheme="minorHAnsi" w:hAnsiTheme="minorHAnsi" w:cstheme="minorHAnsi"/>
          <w:b/>
          <w:sz w:val="28"/>
        </w:rPr>
        <w:t>Action i</w:t>
      </w:r>
      <w:r w:rsidR="00A9598D" w:rsidRPr="005E72A6">
        <w:rPr>
          <w:rFonts w:asciiTheme="minorHAnsi" w:hAnsiTheme="minorHAnsi" w:cstheme="minorHAnsi"/>
          <w:b/>
          <w:sz w:val="28"/>
        </w:rPr>
        <w:t>tems</w:t>
      </w:r>
      <w:r w:rsidRPr="005E72A6">
        <w:rPr>
          <w:rFonts w:asciiTheme="minorHAnsi" w:hAnsiTheme="minorHAnsi" w:cstheme="minorHAnsi"/>
          <w:b/>
          <w:sz w:val="28"/>
        </w:rPr>
        <w:t xml:space="preserve"> </w:t>
      </w:r>
    </w:p>
    <w:p w:rsidR="00CB511A" w:rsidRPr="005E72A6" w:rsidRDefault="00CB511A" w:rsidP="00CB511A">
      <w:pPr>
        <w:ind w:left="360"/>
        <w:rPr>
          <w:rFonts w:asciiTheme="minorHAnsi" w:hAnsiTheme="minorHAnsi" w:cstheme="minorHAnsi"/>
          <w:b/>
          <w:sz w:val="28"/>
        </w:rPr>
      </w:pPr>
    </w:p>
    <w:p w:rsidR="00CB511A" w:rsidRPr="00CB511A" w:rsidRDefault="00CB511A" w:rsidP="00CB511A">
      <w:pPr>
        <w:numPr>
          <w:ilvl w:val="2"/>
          <w:numId w:val="19"/>
        </w:numPr>
        <w:rPr>
          <w:rFonts w:ascii="Calibri" w:hAnsi="Calibri" w:cs="Calibri"/>
        </w:rPr>
      </w:pPr>
      <w:r w:rsidRPr="00CB511A">
        <w:rPr>
          <w:rFonts w:ascii="Calibri" w:hAnsi="Calibri" w:cs="Calibri"/>
        </w:rPr>
        <w:t xml:space="preserve">Please review </w:t>
      </w:r>
      <w:r w:rsidR="005959EC">
        <w:rPr>
          <w:rFonts w:ascii="Calibri" w:hAnsi="Calibri" w:cs="Calibri"/>
        </w:rPr>
        <w:t xml:space="preserve">and approve </w:t>
      </w:r>
      <w:r w:rsidRPr="00CB511A">
        <w:rPr>
          <w:rFonts w:ascii="Calibri" w:hAnsi="Calibri" w:cs="Calibri"/>
        </w:rPr>
        <w:t xml:space="preserve">the </w:t>
      </w:r>
      <w:r w:rsidRPr="00CB511A">
        <w:rPr>
          <w:rFonts w:asciiTheme="minorHAnsi" w:hAnsiTheme="minorHAnsi" w:cstheme="minorHAnsi"/>
          <w:u w:val="single"/>
        </w:rPr>
        <w:t>Cataloging Guidelines for Originating Libraries document</w:t>
      </w:r>
      <w:r w:rsidRPr="00CB511A">
        <w:rPr>
          <w:rFonts w:ascii="Calibri" w:hAnsi="Calibri" w:cs="Calibri"/>
        </w:rPr>
        <w:t xml:space="preserve">. </w:t>
      </w:r>
      <w:r>
        <w:rPr>
          <w:rFonts w:ascii="Calibri" w:hAnsi="Calibri" w:cs="Calibri"/>
        </w:rPr>
        <w:t xml:space="preserve"> </w:t>
      </w:r>
      <w:r w:rsidRPr="00CB511A">
        <w:rPr>
          <w:rFonts w:ascii="Calibri" w:hAnsi="Calibri" w:cs="Calibri"/>
        </w:rPr>
        <w:t>A copy of the policy document will be sent to CSUL along with this quarterly report.</w:t>
      </w:r>
      <w:r w:rsidR="00295FB5">
        <w:rPr>
          <w:rFonts w:ascii="Calibri" w:hAnsi="Calibri" w:cs="Calibri"/>
        </w:rPr>
        <w:t xml:space="preserve"> Please see 1.C.i above for more details. </w:t>
      </w:r>
    </w:p>
    <w:p w:rsidR="008D014F" w:rsidRPr="005E72A6" w:rsidRDefault="008D014F" w:rsidP="00CD7B9E">
      <w:pPr>
        <w:rPr>
          <w:rFonts w:asciiTheme="minorHAnsi" w:hAnsiTheme="minorHAnsi" w:cstheme="minorHAnsi"/>
        </w:rPr>
      </w:pPr>
    </w:p>
    <w:p w:rsidR="00336584" w:rsidRPr="005E72A6" w:rsidRDefault="00336584" w:rsidP="00336584">
      <w:pPr>
        <w:rPr>
          <w:rFonts w:asciiTheme="minorHAnsi" w:hAnsiTheme="minorHAnsi" w:cstheme="minorHAnsi"/>
        </w:rPr>
      </w:pPr>
    </w:p>
    <w:p w:rsidR="008E6D5B" w:rsidRPr="005E72A6" w:rsidRDefault="008E6D5B" w:rsidP="008E6D5B">
      <w:pPr>
        <w:rPr>
          <w:rFonts w:asciiTheme="minorHAnsi" w:hAnsiTheme="minorHAnsi" w:cstheme="minorHAnsi"/>
        </w:rPr>
      </w:pPr>
    </w:p>
    <w:p w:rsidR="003461CC" w:rsidRPr="005E72A6" w:rsidRDefault="003461CC" w:rsidP="00900CED">
      <w:pPr>
        <w:rPr>
          <w:rFonts w:asciiTheme="minorHAnsi" w:hAnsiTheme="minorHAnsi" w:cstheme="minorHAnsi"/>
        </w:rPr>
      </w:pPr>
      <w:r w:rsidRPr="005E72A6">
        <w:rPr>
          <w:rFonts w:asciiTheme="minorHAnsi" w:hAnsiTheme="minorHAnsi" w:cstheme="minorHAnsi"/>
        </w:rPr>
        <w:t xml:space="preserve">Respectfully submitted, </w:t>
      </w:r>
    </w:p>
    <w:p w:rsidR="003461CC" w:rsidRPr="005E72A6" w:rsidRDefault="0019207E" w:rsidP="00995A49">
      <w:pPr>
        <w:rPr>
          <w:rFonts w:asciiTheme="minorHAnsi" w:hAnsiTheme="minorHAnsi" w:cstheme="minorHAnsi"/>
        </w:rPr>
      </w:pPr>
      <w:r w:rsidRPr="005E72A6">
        <w:rPr>
          <w:rFonts w:asciiTheme="minorHAnsi" w:hAnsiTheme="minorHAnsi" w:cstheme="minorHAnsi"/>
        </w:rPr>
        <w:t>Cathy Martyniak</w:t>
      </w:r>
    </w:p>
    <w:p w:rsidR="00DB209B" w:rsidRPr="005E72A6" w:rsidRDefault="003461CC" w:rsidP="00995A49">
      <w:pPr>
        <w:rPr>
          <w:rFonts w:asciiTheme="minorHAnsi" w:hAnsiTheme="minorHAnsi" w:cstheme="minorHAnsi"/>
        </w:rPr>
      </w:pPr>
      <w:r w:rsidRPr="005E72A6">
        <w:rPr>
          <w:rFonts w:asciiTheme="minorHAnsi" w:hAnsiTheme="minorHAnsi" w:cstheme="minorHAnsi"/>
        </w:rPr>
        <w:t xml:space="preserve">Chair, </w:t>
      </w:r>
      <w:r w:rsidR="0019207E" w:rsidRPr="005E72A6">
        <w:rPr>
          <w:rFonts w:asciiTheme="minorHAnsi" w:hAnsiTheme="minorHAnsi" w:cstheme="minorHAnsi"/>
        </w:rPr>
        <w:t>Statewide Storage Task Force</w:t>
      </w:r>
    </w:p>
    <w:p w:rsidR="00F6550A" w:rsidRPr="005E72A6" w:rsidRDefault="00F6550A">
      <w:pPr>
        <w:rPr>
          <w:rFonts w:asciiTheme="minorHAnsi" w:hAnsiTheme="minorHAnsi" w:cstheme="minorHAnsi"/>
        </w:rPr>
      </w:pPr>
    </w:p>
    <w:sectPr w:rsidR="00F6550A" w:rsidRPr="005E72A6" w:rsidSect="00DF3767">
      <w:headerReference w:type="default" r:id="rId10"/>
      <w:footerReference w:type="even" r:id="rId11"/>
      <w:foot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CE" w:rsidRDefault="005513CE">
      <w:r>
        <w:separator/>
      </w:r>
    </w:p>
  </w:endnote>
  <w:endnote w:type="continuationSeparator" w:id="0">
    <w:p w:rsidR="005513CE" w:rsidRDefault="0055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B5" w:rsidRDefault="00BE0682" w:rsidP="00E83817">
    <w:pPr>
      <w:pStyle w:val="Footer"/>
      <w:framePr w:wrap="around" w:vAnchor="text" w:hAnchor="margin" w:xAlign="center" w:y="1"/>
      <w:rPr>
        <w:rStyle w:val="PageNumber"/>
      </w:rPr>
    </w:pPr>
    <w:r>
      <w:rPr>
        <w:rStyle w:val="PageNumber"/>
      </w:rPr>
      <w:fldChar w:fldCharType="begin"/>
    </w:r>
    <w:r w:rsidR="00295FB5">
      <w:rPr>
        <w:rStyle w:val="PageNumber"/>
      </w:rPr>
      <w:instrText xml:space="preserve">PAGE  </w:instrText>
    </w:r>
    <w:r>
      <w:rPr>
        <w:rStyle w:val="PageNumber"/>
      </w:rPr>
      <w:fldChar w:fldCharType="end"/>
    </w:r>
  </w:p>
  <w:p w:rsidR="00295FB5" w:rsidRDefault="0029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B5" w:rsidRDefault="00BE0682" w:rsidP="00E83817">
    <w:pPr>
      <w:pStyle w:val="Footer"/>
      <w:framePr w:wrap="around" w:vAnchor="text" w:hAnchor="margin" w:xAlign="center" w:y="1"/>
      <w:rPr>
        <w:rStyle w:val="PageNumber"/>
      </w:rPr>
    </w:pPr>
    <w:r>
      <w:rPr>
        <w:rStyle w:val="PageNumber"/>
      </w:rPr>
      <w:fldChar w:fldCharType="begin"/>
    </w:r>
    <w:r w:rsidR="00295FB5">
      <w:rPr>
        <w:rStyle w:val="PageNumber"/>
      </w:rPr>
      <w:instrText xml:space="preserve">PAGE  </w:instrText>
    </w:r>
    <w:r>
      <w:rPr>
        <w:rStyle w:val="PageNumber"/>
      </w:rPr>
      <w:fldChar w:fldCharType="separate"/>
    </w:r>
    <w:r w:rsidR="00C74922">
      <w:rPr>
        <w:rStyle w:val="PageNumber"/>
        <w:noProof/>
      </w:rPr>
      <w:t>3</w:t>
    </w:r>
    <w:r>
      <w:rPr>
        <w:rStyle w:val="PageNumber"/>
      </w:rPr>
      <w:fldChar w:fldCharType="end"/>
    </w:r>
  </w:p>
  <w:p w:rsidR="00295FB5" w:rsidRDefault="00295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CE" w:rsidRDefault="005513CE">
      <w:r>
        <w:separator/>
      </w:r>
    </w:p>
  </w:footnote>
  <w:footnote w:type="continuationSeparator" w:id="0">
    <w:p w:rsidR="005513CE" w:rsidRDefault="0055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B5" w:rsidRPr="0027744B" w:rsidRDefault="00295FB5" w:rsidP="00DC02A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B5" w:rsidRDefault="00295FB5" w:rsidP="00DC02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67F"/>
    <w:multiLevelType w:val="hybridMultilevel"/>
    <w:tmpl w:val="F864C1F0"/>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13C5932"/>
    <w:multiLevelType w:val="hybridMultilevel"/>
    <w:tmpl w:val="503A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7C0D"/>
    <w:multiLevelType w:val="hybridMultilevel"/>
    <w:tmpl w:val="13FC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F27DA"/>
    <w:multiLevelType w:val="hybridMultilevel"/>
    <w:tmpl w:val="087C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026F7"/>
    <w:multiLevelType w:val="hybridMultilevel"/>
    <w:tmpl w:val="27404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DA2EDB"/>
    <w:multiLevelType w:val="hybridMultilevel"/>
    <w:tmpl w:val="998066D0"/>
    <w:lvl w:ilvl="0" w:tplc="3F62D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73CD8"/>
    <w:multiLevelType w:val="hybridMultilevel"/>
    <w:tmpl w:val="D4BA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E3A58"/>
    <w:multiLevelType w:val="hybridMultilevel"/>
    <w:tmpl w:val="F05479AC"/>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406C9C"/>
    <w:multiLevelType w:val="hybridMultilevel"/>
    <w:tmpl w:val="9948E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F1309"/>
    <w:multiLevelType w:val="hybridMultilevel"/>
    <w:tmpl w:val="E64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A7579"/>
    <w:multiLevelType w:val="hybridMultilevel"/>
    <w:tmpl w:val="F294E3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43960C8C"/>
    <w:multiLevelType w:val="hybridMultilevel"/>
    <w:tmpl w:val="0324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F1425"/>
    <w:multiLevelType w:val="hybridMultilevel"/>
    <w:tmpl w:val="0F00C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04544"/>
    <w:multiLevelType w:val="hybridMultilevel"/>
    <w:tmpl w:val="F54AA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0351E3"/>
    <w:multiLevelType w:val="hybridMultilevel"/>
    <w:tmpl w:val="74DEDDD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ED1340"/>
    <w:multiLevelType w:val="hybridMultilevel"/>
    <w:tmpl w:val="5A169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A37271B"/>
    <w:multiLevelType w:val="hybridMultilevel"/>
    <w:tmpl w:val="0550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D66A6"/>
    <w:multiLevelType w:val="hybridMultilevel"/>
    <w:tmpl w:val="93440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1D34"/>
    <w:multiLevelType w:val="hybridMultilevel"/>
    <w:tmpl w:val="91088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60D88"/>
    <w:multiLevelType w:val="hybridMultilevel"/>
    <w:tmpl w:val="A9FA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02B6C"/>
    <w:multiLevelType w:val="hybridMultilevel"/>
    <w:tmpl w:val="2F2C2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325DBF"/>
    <w:multiLevelType w:val="hybridMultilevel"/>
    <w:tmpl w:val="595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863B2"/>
    <w:multiLevelType w:val="hybridMultilevel"/>
    <w:tmpl w:val="C4161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2"/>
  </w:num>
  <w:num w:numId="4">
    <w:abstractNumId w:val="19"/>
  </w:num>
  <w:num w:numId="5">
    <w:abstractNumId w:val="9"/>
  </w:num>
  <w:num w:numId="6">
    <w:abstractNumId w:val="22"/>
  </w:num>
  <w:num w:numId="7">
    <w:abstractNumId w:val="0"/>
  </w:num>
  <w:num w:numId="8">
    <w:abstractNumId w:val="6"/>
  </w:num>
  <w:num w:numId="9">
    <w:abstractNumId w:val="3"/>
  </w:num>
  <w:num w:numId="10">
    <w:abstractNumId w:val="11"/>
  </w:num>
  <w:num w:numId="11">
    <w:abstractNumId w:val="5"/>
  </w:num>
  <w:num w:numId="12">
    <w:abstractNumId w:val="12"/>
  </w:num>
  <w:num w:numId="13">
    <w:abstractNumId w:val="1"/>
  </w:num>
  <w:num w:numId="14">
    <w:abstractNumId w:val="7"/>
  </w:num>
  <w:num w:numId="15">
    <w:abstractNumId w:val="14"/>
  </w:num>
  <w:num w:numId="16">
    <w:abstractNumId w:val="4"/>
  </w:num>
  <w:num w:numId="17">
    <w:abstractNumId w:val="20"/>
  </w:num>
  <w:num w:numId="18">
    <w:abstractNumId w:val="16"/>
  </w:num>
  <w:num w:numId="19">
    <w:abstractNumId w:val="13"/>
  </w:num>
  <w:num w:numId="20">
    <w:abstractNumId w:val="17"/>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AD"/>
    <w:rsid w:val="0000090B"/>
    <w:rsid w:val="000036AC"/>
    <w:rsid w:val="00020478"/>
    <w:rsid w:val="000218E1"/>
    <w:rsid w:val="00022F8F"/>
    <w:rsid w:val="00030A73"/>
    <w:rsid w:val="00035F5D"/>
    <w:rsid w:val="00042398"/>
    <w:rsid w:val="00044914"/>
    <w:rsid w:val="00044A07"/>
    <w:rsid w:val="00057906"/>
    <w:rsid w:val="00060066"/>
    <w:rsid w:val="000603CC"/>
    <w:rsid w:val="00060609"/>
    <w:rsid w:val="0006167F"/>
    <w:rsid w:val="000668F9"/>
    <w:rsid w:val="0007180F"/>
    <w:rsid w:val="00072038"/>
    <w:rsid w:val="00072C18"/>
    <w:rsid w:val="00085DD0"/>
    <w:rsid w:val="00087774"/>
    <w:rsid w:val="000900C0"/>
    <w:rsid w:val="000921A8"/>
    <w:rsid w:val="00093A71"/>
    <w:rsid w:val="00093DB5"/>
    <w:rsid w:val="000A08BE"/>
    <w:rsid w:val="000A498A"/>
    <w:rsid w:val="000B3938"/>
    <w:rsid w:val="000B4ABE"/>
    <w:rsid w:val="000B5B7A"/>
    <w:rsid w:val="000B5D3D"/>
    <w:rsid w:val="000B5E6F"/>
    <w:rsid w:val="000B7D55"/>
    <w:rsid w:val="000C3403"/>
    <w:rsid w:val="000C53AC"/>
    <w:rsid w:val="000D174B"/>
    <w:rsid w:val="000D193F"/>
    <w:rsid w:val="000D3AA8"/>
    <w:rsid w:val="000D4376"/>
    <w:rsid w:val="000D5E2F"/>
    <w:rsid w:val="000D6E3A"/>
    <w:rsid w:val="000E1A30"/>
    <w:rsid w:val="000E26D5"/>
    <w:rsid w:val="000E349C"/>
    <w:rsid w:val="000E3663"/>
    <w:rsid w:val="000F024A"/>
    <w:rsid w:val="000F1E98"/>
    <w:rsid w:val="000F210D"/>
    <w:rsid w:val="000F2F0D"/>
    <w:rsid w:val="000F3982"/>
    <w:rsid w:val="000F6277"/>
    <w:rsid w:val="00102548"/>
    <w:rsid w:val="00113993"/>
    <w:rsid w:val="00116ECC"/>
    <w:rsid w:val="00120E97"/>
    <w:rsid w:val="00136833"/>
    <w:rsid w:val="00142C68"/>
    <w:rsid w:val="00144CDD"/>
    <w:rsid w:val="00163824"/>
    <w:rsid w:val="00167C0E"/>
    <w:rsid w:val="001701C8"/>
    <w:rsid w:val="00172364"/>
    <w:rsid w:val="00174E9B"/>
    <w:rsid w:val="0017782F"/>
    <w:rsid w:val="00184A4A"/>
    <w:rsid w:val="0019207E"/>
    <w:rsid w:val="001940F6"/>
    <w:rsid w:val="001A1F0A"/>
    <w:rsid w:val="001A3586"/>
    <w:rsid w:val="001A5A23"/>
    <w:rsid w:val="001B03AB"/>
    <w:rsid w:val="001B3F30"/>
    <w:rsid w:val="001B434F"/>
    <w:rsid w:val="001B5A97"/>
    <w:rsid w:val="001B620F"/>
    <w:rsid w:val="001C3B9C"/>
    <w:rsid w:val="001D76A1"/>
    <w:rsid w:val="001D7EEC"/>
    <w:rsid w:val="001E0A1A"/>
    <w:rsid w:val="001E12D0"/>
    <w:rsid w:val="001E5E58"/>
    <w:rsid w:val="001F4252"/>
    <w:rsid w:val="001F50F3"/>
    <w:rsid w:val="001F6260"/>
    <w:rsid w:val="001F7679"/>
    <w:rsid w:val="00201354"/>
    <w:rsid w:val="00201EC0"/>
    <w:rsid w:val="00214504"/>
    <w:rsid w:val="002229BC"/>
    <w:rsid w:val="002331FD"/>
    <w:rsid w:val="00233B45"/>
    <w:rsid w:val="00237BAF"/>
    <w:rsid w:val="00243EFF"/>
    <w:rsid w:val="0024521A"/>
    <w:rsid w:val="00246DD9"/>
    <w:rsid w:val="002472AA"/>
    <w:rsid w:val="002472EB"/>
    <w:rsid w:val="00247434"/>
    <w:rsid w:val="0025156F"/>
    <w:rsid w:val="00254947"/>
    <w:rsid w:val="00255B79"/>
    <w:rsid w:val="00260174"/>
    <w:rsid w:val="002606B5"/>
    <w:rsid w:val="00263F82"/>
    <w:rsid w:val="00265E77"/>
    <w:rsid w:val="002752E0"/>
    <w:rsid w:val="0027744B"/>
    <w:rsid w:val="00280A7B"/>
    <w:rsid w:val="002814A2"/>
    <w:rsid w:val="00282324"/>
    <w:rsid w:val="002860BB"/>
    <w:rsid w:val="00286ECA"/>
    <w:rsid w:val="00292A2F"/>
    <w:rsid w:val="00295FB5"/>
    <w:rsid w:val="002A3CB6"/>
    <w:rsid w:val="002A3D9F"/>
    <w:rsid w:val="002A657D"/>
    <w:rsid w:val="002B39B6"/>
    <w:rsid w:val="002C4FC8"/>
    <w:rsid w:val="002C6595"/>
    <w:rsid w:val="002C7743"/>
    <w:rsid w:val="002D200D"/>
    <w:rsid w:val="002D3EB8"/>
    <w:rsid w:val="002D4FC5"/>
    <w:rsid w:val="002D56F2"/>
    <w:rsid w:val="002D65A7"/>
    <w:rsid w:val="002E0E2B"/>
    <w:rsid w:val="002E20F6"/>
    <w:rsid w:val="002E2914"/>
    <w:rsid w:val="002E34C9"/>
    <w:rsid w:val="002F20EA"/>
    <w:rsid w:val="002F4A2F"/>
    <w:rsid w:val="002F4BBA"/>
    <w:rsid w:val="00302C8E"/>
    <w:rsid w:val="003031DC"/>
    <w:rsid w:val="0030689B"/>
    <w:rsid w:val="00321E03"/>
    <w:rsid w:val="00324BE7"/>
    <w:rsid w:val="003268C7"/>
    <w:rsid w:val="00326BD5"/>
    <w:rsid w:val="003320AD"/>
    <w:rsid w:val="003328FD"/>
    <w:rsid w:val="00335542"/>
    <w:rsid w:val="00336584"/>
    <w:rsid w:val="00336BD7"/>
    <w:rsid w:val="0033726A"/>
    <w:rsid w:val="003436D3"/>
    <w:rsid w:val="00345A9D"/>
    <w:rsid w:val="003461CC"/>
    <w:rsid w:val="00346E7E"/>
    <w:rsid w:val="00347B1A"/>
    <w:rsid w:val="0035257B"/>
    <w:rsid w:val="003528AF"/>
    <w:rsid w:val="00354D05"/>
    <w:rsid w:val="00364CBD"/>
    <w:rsid w:val="0036716E"/>
    <w:rsid w:val="0037394B"/>
    <w:rsid w:val="003771D5"/>
    <w:rsid w:val="00377B4B"/>
    <w:rsid w:val="003809D4"/>
    <w:rsid w:val="00382396"/>
    <w:rsid w:val="00382984"/>
    <w:rsid w:val="00383E7B"/>
    <w:rsid w:val="00384335"/>
    <w:rsid w:val="00385A1D"/>
    <w:rsid w:val="00387C37"/>
    <w:rsid w:val="003953BA"/>
    <w:rsid w:val="003973EC"/>
    <w:rsid w:val="003A084A"/>
    <w:rsid w:val="003A0B60"/>
    <w:rsid w:val="003B68A2"/>
    <w:rsid w:val="003B7AFF"/>
    <w:rsid w:val="003C13D8"/>
    <w:rsid w:val="003C60F8"/>
    <w:rsid w:val="003C6FD2"/>
    <w:rsid w:val="003E04BB"/>
    <w:rsid w:val="003E1236"/>
    <w:rsid w:val="003E3851"/>
    <w:rsid w:val="003E456F"/>
    <w:rsid w:val="003E5C7F"/>
    <w:rsid w:val="003F00A7"/>
    <w:rsid w:val="003F194B"/>
    <w:rsid w:val="003F5424"/>
    <w:rsid w:val="003F7002"/>
    <w:rsid w:val="00401309"/>
    <w:rsid w:val="0040252C"/>
    <w:rsid w:val="00404245"/>
    <w:rsid w:val="00416967"/>
    <w:rsid w:val="00417096"/>
    <w:rsid w:val="0041736C"/>
    <w:rsid w:val="004207C9"/>
    <w:rsid w:val="00426EC0"/>
    <w:rsid w:val="00432AC9"/>
    <w:rsid w:val="00433FEC"/>
    <w:rsid w:val="004357B5"/>
    <w:rsid w:val="0043590F"/>
    <w:rsid w:val="004433D7"/>
    <w:rsid w:val="00443E50"/>
    <w:rsid w:val="00444FF9"/>
    <w:rsid w:val="00456AD5"/>
    <w:rsid w:val="00461AB3"/>
    <w:rsid w:val="004634C3"/>
    <w:rsid w:val="00471D70"/>
    <w:rsid w:val="004801AE"/>
    <w:rsid w:val="00485BA6"/>
    <w:rsid w:val="00487A59"/>
    <w:rsid w:val="004918FD"/>
    <w:rsid w:val="004A08B0"/>
    <w:rsid w:val="004B11D8"/>
    <w:rsid w:val="004B4D86"/>
    <w:rsid w:val="004B656F"/>
    <w:rsid w:val="004C4BA7"/>
    <w:rsid w:val="004C5A3C"/>
    <w:rsid w:val="004D0B02"/>
    <w:rsid w:val="004D0C12"/>
    <w:rsid w:val="004D0ECE"/>
    <w:rsid w:val="004D2B51"/>
    <w:rsid w:val="004D680A"/>
    <w:rsid w:val="004D6936"/>
    <w:rsid w:val="004D7745"/>
    <w:rsid w:val="004E11F8"/>
    <w:rsid w:val="004E3ED7"/>
    <w:rsid w:val="004E43C1"/>
    <w:rsid w:val="004E5D2D"/>
    <w:rsid w:val="004E637D"/>
    <w:rsid w:val="004E6E10"/>
    <w:rsid w:val="004E7334"/>
    <w:rsid w:val="004F7477"/>
    <w:rsid w:val="0050195F"/>
    <w:rsid w:val="0050275A"/>
    <w:rsid w:val="00504886"/>
    <w:rsid w:val="0051072B"/>
    <w:rsid w:val="005116C8"/>
    <w:rsid w:val="00511A6B"/>
    <w:rsid w:val="00511ACA"/>
    <w:rsid w:val="005164A0"/>
    <w:rsid w:val="00516BBD"/>
    <w:rsid w:val="005202CE"/>
    <w:rsid w:val="00524F89"/>
    <w:rsid w:val="005251D4"/>
    <w:rsid w:val="005256D1"/>
    <w:rsid w:val="00527083"/>
    <w:rsid w:val="005316AC"/>
    <w:rsid w:val="005424DE"/>
    <w:rsid w:val="00544FF0"/>
    <w:rsid w:val="005463F0"/>
    <w:rsid w:val="00547164"/>
    <w:rsid w:val="005513CE"/>
    <w:rsid w:val="00552CBF"/>
    <w:rsid w:val="0055357C"/>
    <w:rsid w:val="00553E82"/>
    <w:rsid w:val="00554432"/>
    <w:rsid w:val="00554552"/>
    <w:rsid w:val="005559DB"/>
    <w:rsid w:val="0055626B"/>
    <w:rsid w:val="00560254"/>
    <w:rsid w:val="00565ED4"/>
    <w:rsid w:val="00574765"/>
    <w:rsid w:val="00574AF2"/>
    <w:rsid w:val="0057529A"/>
    <w:rsid w:val="00581358"/>
    <w:rsid w:val="00591480"/>
    <w:rsid w:val="0059211F"/>
    <w:rsid w:val="005959EC"/>
    <w:rsid w:val="005A0795"/>
    <w:rsid w:val="005A0968"/>
    <w:rsid w:val="005A1C04"/>
    <w:rsid w:val="005A2071"/>
    <w:rsid w:val="005A3669"/>
    <w:rsid w:val="005A5D8F"/>
    <w:rsid w:val="005B0C98"/>
    <w:rsid w:val="005C0075"/>
    <w:rsid w:val="005C0443"/>
    <w:rsid w:val="005C26D3"/>
    <w:rsid w:val="005C6438"/>
    <w:rsid w:val="005D155B"/>
    <w:rsid w:val="005D2EE3"/>
    <w:rsid w:val="005D5CDC"/>
    <w:rsid w:val="005E2E3D"/>
    <w:rsid w:val="005E5E60"/>
    <w:rsid w:val="005E611E"/>
    <w:rsid w:val="005E72A6"/>
    <w:rsid w:val="005E7AF7"/>
    <w:rsid w:val="005F0A9B"/>
    <w:rsid w:val="005F2A8B"/>
    <w:rsid w:val="005F40F0"/>
    <w:rsid w:val="005F52A1"/>
    <w:rsid w:val="005F7956"/>
    <w:rsid w:val="00601915"/>
    <w:rsid w:val="00606CBC"/>
    <w:rsid w:val="0061326F"/>
    <w:rsid w:val="0061399D"/>
    <w:rsid w:val="00615EFF"/>
    <w:rsid w:val="00621F8A"/>
    <w:rsid w:val="0062238A"/>
    <w:rsid w:val="006237DD"/>
    <w:rsid w:val="006250D1"/>
    <w:rsid w:val="00636245"/>
    <w:rsid w:val="00636BBF"/>
    <w:rsid w:val="00640C77"/>
    <w:rsid w:val="00653F37"/>
    <w:rsid w:val="00656D49"/>
    <w:rsid w:val="00661667"/>
    <w:rsid w:val="006627ED"/>
    <w:rsid w:val="006631A9"/>
    <w:rsid w:val="00663719"/>
    <w:rsid w:val="00680ED1"/>
    <w:rsid w:val="00684BB2"/>
    <w:rsid w:val="006864DE"/>
    <w:rsid w:val="006870FA"/>
    <w:rsid w:val="00690103"/>
    <w:rsid w:val="006A1C23"/>
    <w:rsid w:val="006A2E8F"/>
    <w:rsid w:val="006A3550"/>
    <w:rsid w:val="006B3073"/>
    <w:rsid w:val="006B4632"/>
    <w:rsid w:val="006C02F5"/>
    <w:rsid w:val="006C0566"/>
    <w:rsid w:val="006C68C8"/>
    <w:rsid w:val="006C77E6"/>
    <w:rsid w:val="006D1454"/>
    <w:rsid w:val="006D2DCF"/>
    <w:rsid w:val="006D34BF"/>
    <w:rsid w:val="006D5405"/>
    <w:rsid w:val="006E2B7C"/>
    <w:rsid w:val="006E5BD0"/>
    <w:rsid w:val="006E6D3C"/>
    <w:rsid w:val="006F36F1"/>
    <w:rsid w:val="007055F6"/>
    <w:rsid w:val="00706932"/>
    <w:rsid w:val="00717D7C"/>
    <w:rsid w:val="00720745"/>
    <w:rsid w:val="00720E59"/>
    <w:rsid w:val="00725057"/>
    <w:rsid w:val="00730DF5"/>
    <w:rsid w:val="00733148"/>
    <w:rsid w:val="007333EE"/>
    <w:rsid w:val="00736060"/>
    <w:rsid w:val="00746D5B"/>
    <w:rsid w:val="00747663"/>
    <w:rsid w:val="00750C5B"/>
    <w:rsid w:val="0075396B"/>
    <w:rsid w:val="00754D53"/>
    <w:rsid w:val="00757E1F"/>
    <w:rsid w:val="007602D1"/>
    <w:rsid w:val="00760B0D"/>
    <w:rsid w:val="00763C1A"/>
    <w:rsid w:val="00765E96"/>
    <w:rsid w:val="007675BB"/>
    <w:rsid w:val="007675CC"/>
    <w:rsid w:val="00770B3D"/>
    <w:rsid w:val="00772408"/>
    <w:rsid w:val="007756D7"/>
    <w:rsid w:val="00776E51"/>
    <w:rsid w:val="00780A9F"/>
    <w:rsid w:val="00786121"/>
    <w:rsid w:val="007864E9"/>
    <w:rsid w:val="00787C54"/>
    <w:rsid w:val="007929C8"/>
    <w:rsid w:val="00792B3B"/>
    <w:rsid w:val="00794652"/>
    <w:rsid w:val="0079519F"/>
    <w:rsid w:val="007A0DDD"/>
    <w:rsid w:val="007A5CE4"/>
    <w:rsid w:val="007B32F9"/>
    <w:rsid w:val="007B63F1"/>
    <w:rsid w:val="007C104D"/>
    <w:rsid w:val="007C7C47"/>
    <w:rsid w:val="007D0D34"/>
    <w:rsid w:val="007D380B"/>
    <w:rsid w:val="007D6922"/>
    <w:rsid w:val="007E6C53"/>
    <w:rsid w:val="007F42FE"/>
    <w:rsid w:val="007F7250"/>
    <w:rsid w:val="0080027C"/>
    <w:rsid w:val="0080031F"/>
    <w:rsid w:val="00800AB1"/>
    <w:rsid w:val="00805C86"/>
    <w:rsid w:val="00806421"/>
    <w:rsid w:val="00810032"/>
    <w:rsid w:val="00821E09"/>
    <w:rsid w:val="00821E29"/>
    <w:rsid w:val="00822322"/>
    <w:rsid w:val="00823F35"/>
    <w:rsid w:val="00831F8D"/>
    <w:rsid w:val="00841C3B"/>
    <w:rsid w:val="00846D27"/>
    <w:rsid w:val="00850AFB"/>
    <w:rsid w:val="008522CC"/>
    <w:rsid w:val="00854EE9"/>
    <w:rsid w:val="008606B3"/>
    <w:rsid w:val="00865CA2"/>
    <w:rsid w:val="00867E25"/>
    <w:rsid w:val="0087246E"/>
    <w:rsid w:val="00874809"/>
    <w:rsid w:val="008754C4"/>
    <w:rsid w:val="008759D6"/>
    <w:rsid w:val="008776A8"/>
    <w:rsid w:val="00877B6A"/>
    <w:rsid w:val="008879AD"/>
    <w:rsid w:val="008902A3"/>
    <w:rsid w:val="008902EF"/>
    <w:rsid w:val="00894596"/>
    <w:rsid w:val="00894986"/>
    <w:rsid w:val="008A380E"/>
    <w:rsid w:val="008A3C4B"/>
    <w:rsid w:val="008A7129"/>
    <w:rsid w:val="008B6A5E"/>
    <w:rsid w:val="008C073F"/>
    <w:rsid w:val="008C7624"/>
    <w:rsid w:val="008D014F"/>
    <w:rsid w:val="008D2601"/>
    <w:rsid w:val="008D2BF6"/>
    <w:rsid w:val="008E37CB"/>
    <w:rsid w:val="008E387B"/>
    <w:rsid w:val="008E6D5B"/>
    <w:rsid w:val="008E7D16"/>
    <w:rsid w:val="008E7D85"/>
    <w:rsid w:val="008F0C8C"/>
    <w:rsid w:val="00900CED"/>
    <w:rsid w:val="00903D06"/>
    <w:rsid w:val="009214E3"/>
    <w:rsid w:val="0092463F"/>
    <w:rsid w:val="0093136E"/>
    <w:rsid w:val="00934624"/>
    <w:rsid w:val="009357E0"/>
    <w:rsid w:val="00936504"/>
    <w:rsid w:val="00943DCD"/>
    <w:rsid w:val="00951D9C"/>
    <w:rsid w:val="009553B7"/>
    <w:rsid w:val="00961C3C"/>
    <w:rsid w:val="00972576"/>
    <w:rsid w:val="009746B7"/>
    <w:rsid w:val="00974DA3"/>
    <w:rsid w:val="00975839"/>
    <w:rsid w:val="009761C6"/>
    <w:rsid w:val="00982248"/>
    <w:rsid w:val="009830EB"/>
    <w:rsid w:val="00985E8C"/>
    <w:rsid w:val="00986E81"/>
    <w:rsid w:val="0099517E"/>
    <w:rsid w:val="009953DB"/>
    <w:rsid w:val="00995A49"/>
    <w:rsid w:val="0099699A"/>
    <w:rsid w:val="009A0903"/>
    <w:rsid w:val="009A27FA"/>
    <w:rsid w:val="009B093E"/>
    <w:rsid w:val="009B3734"/>
    <w:rsid w:val="009C1E42"/>
    <w:rsid w:val="009C3302"/>
    <w:rsid w:val="009D0AEF"/>
    <w:rsid w:val="009D14C6"/>
    <w:rsid w:val="009D330C"/>
    <w:rsid w:val="009E1018"/>
    <w:rsid w:val="009F1020"/>
    <w:rsid w:val="009F7512"/>
    <w:rsid w:val="00A030BE"/>
    <w:rsid w:val="00A035B0"/>
    <w:rsid w:val="00A03A5C"/>
    <w:rsid w:val="00A03D54"/>
    <w:rsid w:val="00A107A5"/>
    <w:rsid w:val="00A152A3"/>
    <w:rsid w:val="00A217AE"/>
    <w:rsid w:val="00A2542E"/>
    <w:rsid w:val="00A3132B"/>
    <w:rsid w:val="00A3570F"/>
    <w:rsid w:val="00A41877"/>
    <w:rsid w:val="00A447DC"/>
    <w:rsid w:val="00A50EE7"/>
    <w:rsid w:val="00A51592"/>
    <w:rsid w:val="00A6199F"/>
    <w:rsid w:val="00A65F42"/>
    <w:rsid w:val="00A7624F"/>
    <w:rsid w:val="00A815D6"/>
    <w:rsid w:val="00A84760"/>
    <w:rsid w:val="00A92968"/>
    <w:rsid w:val="00A947F5"/>
    <w:rsid w:val="00A951F9"/>
    <w:rsid w:val="00A9598D"/>
    <w:rsid w:val="00A95BBF"/>
    <w:rsid w:val="00AA3B21"/>
    <w:rsid w:val="00AA416F"/>
    <w:rsid w:val="00AA5793"/>
    <w:rsid w:val="00AA59BF"/>
    <w:rsid w:val="00AB218E"/>
    <w:rsid w:val="00AB39E7"/>
    <w:rsid w:val="00AB3F04"/>
    <w:rsid w:val="00AB7677"/>
    <w:rsid w:val="00AC2B7C"/>
    <w:rsid w:val="00AD1295"/>
    <w:rsid w:val="00AD1A26"/>
    <w:rsid w:val="00AD4071"/>
    <w:rsid w:val="00AD43E9"/>
    <w:rsid w:val="00AD4AE0"/>
    <w:rsid w:val="00AD62F0"/>
    <w:rsid w:val="00AE06E0"/>
    <w:rsid w:val="00AF008B"/>
    <w:rsid w:val="00AF46FD"/>
    <w:rsid w:val="00AF7387"/>
    <w:rsid w:val="00B21DBE"/>
    <w:rsid w:val="00B242FF"/>
    <w:rsid w:val="00B24385"/>
    <w:rsid w:val="00B24F40"/>
    <w:rsid w:val="00B25C2D"/>
    <w:rsid w:val="00B266EF"/>
    <w:rsid w:val="00B3190C"/>
    <w:rsid w:val="00B31B8E"/>
    <w:rsid w:val="00B34850"/>
    <w:rsid w:val="00B43048"/>
    <w:rsid w:val="00B46813"/>
    <w:rsid w:val="00B508F7"/>
    <w:rsid w:val="00B5096F"/>
    <w:rsid w:val="00B523AF"/>
    <w:rsid w:val="00B5306C"/>
    <w:rsid w:val="00B56AEF"/>
    <w:rsid w:val="00B6491E"/>
    <w:rsid w:val="00B64999"/>
    <w:rsid w:val="00B7126C"/>
    <w:rsid w:val="00B75A62"/>
    <w:rsid w:val="00B77B8E"/>
    <w:rsid w:val="00B82220"/>
    <w:rsid w:val="00B86E05"/>
    <w:rsid w:val="00B87804"/>
    <w:rsid w:val="00B909CE"/>
    <w:rsid w:val="00B93AFE"/>
    <w:rsid w:val="00BA1FFA"/>
    <w:rsid w:val="00BA49FB"/>
    <w:rsid w:val="00BA5CA0"/>
    <w:rsid w:val="00BB01E8"/>
    <w:rsid w:val="00BB1C6B"/>
    <w:rsid w:val="00BC02E7"/>
    <w:rsid w:val="00BC0D4B"/>
    <w:rsid w:val="00BC533A"/>
    <w:rsid w:val="00BD70DB"/>
    <w:rsid w:val="00BE0682"/>
    <w:rsid w:val="00BE4AD2"/>
    <w:rsid w:val="00BE75A3"/>
    <w:rsid w:val="00BF0F29"/>
    <w:rsid w:val="00BF1A19"/>
    <w:rsid w:val="00C00C33"/>
    <w:rsid w:val="00C07504"/>
    <w:rsid w:val="00C07E7B"/>
    <w:rsid w:val="00C131FA"/>
    <w:rsid w:val="00C156CE"/>
    <w:rsid w:val="00C16C94"/>
    <w:rsid w:val="00C21316"/>
    <w:rsid w:val="00C2768B"/>
    <w:rsid w:val="00C27ECA"/>
    <w:rsid w:val="00C30132"/>
    <w:rsid w:val="00C31651"/>
    <w:rsid w:val="00C31985"/>
    <w:rsid w:val="00C40161"/>
    <w:rsid w:val="00C4033B"/>
    <w:rsid w:val="00C40F09"/>
    <w:rsid w:val="00C41333"/>
    <w:rsid w:val="00C415D6"/>
    <w:rsid w:val="00C44B73"/>
    <w:rsid w:val="00C47591"/>
    <w:rsid w:val="00C47704"/>
    <w:rsid w:val="00C5518D"/>
    <w:rsid w:val="00C5563E"/>
    <w:rsid w:val="00C56FED"/>
    <w:rsid w:val="00C63E1C"/>
    <w:rsid w:val="00C659CE"/>
    <w:rsid w:val="00C70B30"/>
    <w:rsid w:val="00C74922"/>
    <w:rsid w:val="00C74CC8"/>
    <w:rsid w:val="00C7573A"/>
    <w:rsid w:val="00C8225B"/>
    <w:rsid w:val="00C8379B"/>
    <w:rsid w:val="00C83CD9"/>
    <w:rsid w:val="00C904B3"/>
    <w:rsid w:val="00C9233B"/>
    <w:rsid w:val="00C92E7F"/>
    <w:rsid w:val="00C94281"/>
    <w:rsid w:val="00C96721"/>
    <w:rsid w:val="00CA7B34"/>
    <w:rsid w:val="00CB0E57"/>
    <w:rsid w:val="00CB2B07"/>
    <w:rsid w:val="00CB511A"/>
    <w:rsid w:val="00CD5DF4"/>
    <w:rsid w:val="00CD6CC0"/>
    <w:rsid w:val="00CD7B9E"/>
    <w:rsid w:val="00CE18DF"/>
    <w:rsid w:val="00CE2BB9"/>
    <w:rsid w:val="00CE54BF"/>
    <w:rsid w:val="00CF1AAF"/>
    <w:rsid w:val="00CF4878"/>
    <w:rsid w:val="00CF77C4"/>
    <w:rsid w:val="00D014C1"/>
    <w:rsid w:val="00D10C3F"/>
    <w:rsid w:val="00D22660"/>
    <w:rsid w:val="00D27FD7"/>
    <w:rsid w:val="00D3104C"/>
    <w:rsid w:val="00D3191C"/>
    <w:rsid w:val="00D33AA8"/>
    <w:rsid w:val="00D33D4A"/>
    <w:rsid w:val="00D35B99"/>
    <w:rsid w:val="00D370F3"/>
    <w:rsid w:val="00D40339"/>
    <w:rsid w:val="00D4307E"/>
    <w:rsid w:val="00D51E19"/>
    <w:rsid w:val="00D67B3A"/>
    <w:rsid w:val="00D7122D"/>
    <w:rsid w:val="00D71395"/>
    <w:rsid w:val="00D74287"/>
    <w:rsid w:val="00D763A9"/>
    <w:rsid w:val="00D85A1A"/>
    <w:rsid w:val="00D92DF7"/>
    <w:rsid w:val="00D97DFE"/>
    <w:rsid w:val="00DA3F94"/>
    <w:rsid w:val="00DA5B68"/>
    <w:rsid w:val="00DB0EA0"/>
    <w:rsid w:val="00DB1DD9"/>
    <w:rsid w:val="00DB209B"/>
    <w:rsid w:val="00DB2F49"/>
    <w:rsid w:val="00DB629C"/>
    <w:rsid w:val="00DB62FB"/>
    <w:rsid w:val="00DC02A6"/>
    <w:rsid w:val="00DC0CAD"/>
    <w:rsid w:val="00DC148E"/>
    <w:rsid w:val="00DC2E31"/>
    <w:rsid w:val="00DD03DB"/>
    <w:rsid w:val="00DD282F"/>
    <w:rsid w:val="00DD3564"/>
    <w:rsid w:val="00DD5A6F"/>
    <w:rsid w:val="00DE062D"/>
    <w:rsid w:val="00DE62FC"/>
    <w:rsid w:val="00DF0EE5"/>
    <w:rsid w:val="00DF10AB"/>
    <w:rsid w:val="00DF35E2"/>
    <w:rsid w:val="00DF3767"/>
    <w:rsid w:val="00DF70EE"/>
    <w:rsid w:val="00DF7B25"/>
    <w:rsid w:val="00DF7CC1"/>
    <w:rsid w:val="00E03CD4"/>
    <w:rsid w:val="00E06C99"/>
    <w:rsid w:val="00E07268"/>
    <w:rsid w:val="00E11815"/>
    <w:rsid w:val="00E11D2E"/>
    <w:rsid w:val="00E163CF"/>
    <w:rsid w:val="00E21D0B"/>
    <w:rsid w:val="00E34A6D"/>
    <w:rsid w:val="00E35833"/>
    <w:rsid w:val="00E37C15"/>
    <w:rsid w:val="00E42527"/>
    <w:rsid w:val="00E502E7"/>
    <w:rsid w:val="00E50623"/>
    <w:rsid w:val="00E544F0"/>
    <w:rsid w:val="00E61B1E"/>
    <w:rsid w:val="00E62751"/>
    <w:rsid w:val="00E63E50"/>
    <w:rsid w:val="00E646A5"/>
    <w:rsid w:val="00E64E3D"/>
    <w:rsid w:val="00E76946"/>
    <w:rsid w:val="00E77408"/>
    <w:rsid w:val="00E8004D"/>
    <w:rsid w:val="00E81CE0"/>
    <w:rsid w:val="00E83817"/>
    <w:rsid w:val="00E844E5"/>
    <w:rsid w:val="00E84A7D"/>
    <w:rsid w:val="00E84D88"/>
    <w:rsid w:val="00E90968"/>
    <w:rsid w:val="00E919C8"/>
    <w:rsid w:val="00E97818"/>
    <w:rsid w:val="00EA137F"/>
    <w:rsid w:val="00EA3DE1"/>
    <w:rsid w:val="00EA6BFF"/>
    <w:rsid w:val="00EA75FB"/>
    <w:rsid w:val="00EB105B"/>
    <w:rsid w:val="00EB589E"/>
    <w:rsid w:val="00EB669A"/>
    <w:rsid w:val="00EB75CF"/>
    <w:rsid w:val="00EC2AFA"/>
    <w:rsid w:val="00EC327D"/>
    <w:rsid w:val="00ED7872"/>
    <w:rsid w:val="00EE3C06"/>
    <w:rsid w:val="00EE7163"/>
    <w:rsid w:val="00EE78C7"/>
    <w:rsid w:val="00EF18FC"/>
    <w:rsid w:val="00EF2775"/>
    <w:rsid w:val="00EF2C58"/>
    <w:rsid w:val="00EF508F"/>
    <w:rsid w:val="00F01141"/>
    <w:rsid w:val="00F13275"/>
    <w:rsid w:val="00F141E2"/>
    <w:rsid w:val="00F17002"/>
    <w:rsid w:val="00F2160E"/>
    <w:rsid w:val="00F25558"/>
    <w:rsid w:val="00F305AA"/>
    <w:rsid w:val="00F30915"/>
    <w:rsid w:val="00F31F4D"/>
    <w:rsid w:val="00F33E75"/>
    <w:rsid w:val="00F406AD"/>
    <w:rsid w:val="00F428B0"/>
    <w:rsid w:val="00F4565B"/>
    <w:rsid w:val="00F459D2"/>
    <w:rsid w:val="00F46FB1"/>
    <w:rsid w:val="00F52D22"/>
    <w:rsid w:val="00F531FA"/>
    <w:rsid w:val="00F549A9"/>
    <w:rsid w:val="00F62023"/>
    <w:rsid w:val="00F6550A"/>
    <w:rsid w:val="00F67B37"/>
    <w:rsid w:val="00F723D6"/>
    <w:rsid w:val="00F84011"/>
    <w:rsid w:val="00F851C4"/>
    <w:rsid w:val="00F857DD"/>
    <w:rsid w:val="00F935BB"/>
    <w:rsid w:val="00F94673"/>
    <w:rsid w:val="00FA22B7"/>
    <w:rsid w:val="00FA64CE"/>
    <w:rsid w:val="00FC35EE"/>
    <w:rsid w:val="00FD1E4B"/>
    <w:rsid w:val="00FD4E73"/>
    <w:rsid w:val="00FE0326"/>
    <w:rsid w:val="00FE0501"/>
    <w:rsid w:val="00FE0EB0"/>
    <w:rsid w:val="00FE1D18"/>
    <w:rsid w:val="00FE1E67"/>
    <w:rsid w:val="00FE2DAF"/>
    <w:rsid w:val="00FE6DBF"/>
    <w:rsid w:val="00FE7C33"/>
    <w:rsid w:val="00FF0C8E"/>
    <w:rsid w:val="00FF1FE1"/>
    <w:rsid w:val="00FF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F6"/>
    <w:rPr>
      <w:sz w:val="24"/>
      <w:szCs w:val="24"/>
    </w:rPr>
  </w:style>
  <w:style w:type="paragraph" w:styleId="Heading1">
    <w:name w:val="heading 1"/>
    <w:basedOn w:val="Normal"/>
    <w:next w:val="Normal"/>
    <w:qFormat/>
    <w:rsid w:val="007F7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2071"/>
    <w:pPr>
      <w:keepNext/>
      <w:outlineLvl w:val="1"/>
    </w:pPr>
    <w:rPr>
      <w:b/>
      <w:iCs/>
      <w:szCs w:val="20"/>
      <w:u w:val="single"/>
    </w:rPr>
  </w:style>
  <w:style w:type="paragraph" w:styleId="Heading3">
    <w:name w:val="heading 3"/>
    <w:basedOn w:val="Normal"/>
    <w:next w:val="Normal"/>
    <w:qFormat/>
    <w:rsid w:val="007F72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1D70"/>
    <w:pPr>
      <w:tabs>
        <w:tab w:val="center" w:pos="4320"/>
        <w:tab w:val="right" w:pos="8640"/>
      </w:tabs>
    </w:pPr>
  </w:style>
  <w:style w:type="character" w:styleId="PageNumber">
    <w:name w:val="page number"/>
    <w:basedOn w:val="DefaultParagraphFont"/>
    <w:rsid w:val="00471D70"/>
  </w:style>
  <w:style w:type="paragraph" w:styleId="Header">
    <w:name w:val="header"/>
    <w:basedOn w:val="Normal"/>
    <w:link w:val="HeaderChar"/>
    <w:uiPriority w:val="99"/>
    <w:rsid w:val="00733148"/>
    <w:pPr>
      <w:tabs>
        <w:tab w:val="center" w:pos="4320"/>
        <w:tab w:val="right" w:pos="8640"/>
      </w:tabs>
    </w:pPr>
  </w:style>
  <w:style w:type="character" w:styleId="Hyperlink">
    <w:name w:val="Hyperlink"/>
    <w:rsid w:val="0050275A"/>
    <w:rPr>
      <w:color w:val="0000FF"/>
      <w:u w:val="single"/>
    </w:rPr>
  </w:style>
  <w:style w:type="paragraph" w:styleId="E-mailSignature">
    <w:name w:val="E-mail Signature"/>
    <w:basedOn w:val="Normal"/>
    <w:rsid w:val="00874809"/>
  </w:style>
  <w:style w:type="paragraph" w:styleId="NormalWeb">
    <w:name w:val="Normal (Web)"/>
    <w:basedOn w:val="Normal"/>
    <w:rsid w:val="007F7250"/>
    <w:pPr>
      <w:spacing w:before="100" w:beforeAutospacing="1" w:after="100" w:afterAutospacing="1"/>
    </w:pPr>
  </w:style>
  <w:style w:type="paragraph" w:customStyle="1" w:styleId="postmetadataalt">
    <w:name w:val="postmetadata alt"/>
    <w:basedOn w:val="Normal"/>
    <w:rsid w:val="007F7250"/>
    <w:pPr>
      <w:spacing w:before="100" w:beforeAutospacing="1" w:after="100" w:afterAutospacing="1"/>
    </w:pPr>
  </w:style>
  <w:style w:type="character" w:customStyle="1" w:styleId="lastupdated1">
    <w:name w:val="lastupdated1"/>
    <w:rsid w:val="00565ED4"/>
    <w:rPr>
      <w:sz w:val="20"/>
      <w:szCs w:val="20"/>
    </w:rPr>
  </w:style>
  <w:style w:type="paragraph" w:customStyle="1" w:styleId="Level1">
    <w:name w:val="Level 1"/>
    <w:rsid w:val="005251D4"/>
    <w:pPr>
      <w:widowControl w:val="0"/>
      <w:autoSpaceDE w:val="0"/>
      <w:autoSpaceDN w:val="0"/>
      <w:adjustRightInd w:val="0"/>
      <w:ind w:left="720"/>
      <w:jc w:val="both"/>
    </w:pPr>
    <w:rPr>
      <w:sz w:val="24"/>
      <w:szCs w:val="24"/>
    </w:rPr>
  </w:style>
  <w:style w:type="table" w:styleId="TableGrid">
    <w:name w:val="Table Grid"/>
    <w:basedOn w:val="TableNormal"/>
    <w:rsid w:val="009A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4632"/>
    <w:pPr>
      <w:widowControl w:val="0"/>
      <w:autoSpaceDE w:val="0"/>
      <w:autoSpaceDN w:val="0"/>
      <w:adjustRightInd w:val="0"/>
    </w:pPr>
    <w:rPr>
      <w:color w:val="000000"/>
      <w:sz w:val="24"/>
      <w:szCs w:val="24"/>
    </w:rPr>
  </w:style>
  <w:style w:type="paragraph" w:customStyle="1" w:styleId="CM1">
    <w:name w:val="CM1"/>
    <w:basedOn w:val="Default"/>
    <w:next w:val="Default"/>
    <w:rsid w:val="006B4632"/>
    <w:pPr>
      <w:spacing w:line="178" w:lineRule="atLeast"/>
    </w:pPr>
    <w:rPr>
      <w:color w:val="auto"/>
    </w:rPr>
  </w:style>
  <w:style w:type="paragraph" w:customStyle="1" w:styleId="CM16">
    <w:name w:val="CM16"/>
    <w:basedOn w:val="Default"/>
    <w:next w:val="Default"/>
    <w:rsid w:val="006B4632"/>
    <w:pPr>
      <w:spacing w:after="188"/>
    </w:pPr>
    <w:rPr>
      <w:color w:val="auto"/>
    </w:rPr>
  </w:style>
  <w:style w:type="paragraph" w:customStyle="1" w:styleId="CM17">
    <w:name w:val="CM17"/>
    <w:basedOn w:val="Default"/>
    <w:next w:val="Default"/>
    <w:rsid w:val="006B4632"/>
    <w:pPr>
      <w:spacing w:after="340"/>
    </w:pPr>
    <w:rPr>
      <w:color w:val="auto"/>
    </w:rPr>
  </w:style>
  <w:style w:type="paragraph" w:customStyle="1" w:styleId="CM2">
    <w:name w:val="CM2"/>
    <w:basedOn w:val="Default"/>
    <w:next w:val="Default"/>
    <w:rsid w:val="006B4632"/>
    <w:pPr>
      <w:spacing w:line="236" w:lineRule="atLeast"/>
    </w:pPr>
    <w:rPr>
      <w:color w:val="auto"/>
    </w:rPr>
  </w:style>
  <w:style w:type="paragraph" w:customStyle="1" w:styleId="CM3">
    <w:name w:val="CM3"/>
    <w:basedOn w:val="Default"/>
    <w:next w:val="Default"/>
    <w:rsid w:val="006B4632"/>
    <w:pPr>
      <w:spacing w:line="240" w:lineRule="atLeast"/>
    </w:pPr>
    <w:rPr>
      <w:color w:val="auto"/>
    </w:rPr>
  </w:style>
  <w:style w:type="paragraph" w:customStyle="1" w:styleId="CM4">
    <w:name w:val="CM4"/>
    <w:basedOn w:val="Default"/>
    <w:next w:val="Default"/>
    <w:rsid w:val="006B4632"/>
    <w:pPr>
      <w:spacing w:line="233" w:lineRule="atLeast"/>
    </w:pPr>
    <w:rPr>
      <w:color w:val="auto"/>
    </w:rPr>
  </w:style>
  <w:style w:type="paragraph" w:customStyle="1" w:styleId="CM18">
    <w:name w:val="CM18"/>
    <w:basedOn w:val="Default"/>
    <w:next w:val="Default"/>
    <w:rsid w:val="006B4632"/>
    <w:pPr>
      <w:spacing w:after="553"/>
    </w:pPr>
    <w:rPr>
      <w:color w:val="auto"/>
    </w:rPr>
  </w:style>
  <w:style w:type="paragraph" w:customStyle="1" w:styleId="CM5">
    <w:name w:val="CM5"/>
    <w:basedOn w:val="Default"/>
    <w:next w:val="Default"/>
    <w:rsid w:val="006B4632"/>
    <w:rPr>
      <w:color w:val="auto"/>
    </w:rPr>
  </w:style>
  <w:style w:type="paragraph" w:customStyle="1" w:styleId="CM19">
    <w:name w:val="CM19"/>
    <w:basedOn w:val="Default"/>
    <w:next w:val="Default"/>
    <w:rsid w:val="006B4632"/>
    <w:pPr>
      <w:spacing w:after="92"/>
    </w:pPr>
    <w:rPr>
      <w:color w:val="auto"/>
    </w:rPr>
  </w:style>
  <w:style w:type="paragraph" w:customStyle="1" w:styleId="CM7">
    <w:name w:val="CM7"/>
    <w:basedOn w:val="Default"/>
    <w:next w:val="Default"/>
    <w:rsid w:val="006B4632"/>
    <w:pPr>
      <w:spacing w:line="233" w:lineRule="atLeast"/>
    </w:pPr>
    <w:rPr>
      <w:color w:val="auto"/>
    </w:rPr>
  </w:style>
  <w:style w:type="paragraph" w:customStyle="1" w:styleId="CM20">
    <w:name w:val="CM20"/>
    <w:basedOn w:val="Default"/>
    <w:next w:val="Default"/>
    <w:rsid w:val="006B4632"/>
    <w:pPr>
      <w:spacing w:after="423"/>
    </w:pPr>
    <w:rPr>
      <w:color w:val="auto"/>
    </w:rPr>
  </w:style>
  <w:style w:type="paragraph" w:customStyle="1" w:styleId="CM21">
    <w:name w:val="CM21"/>
    <w:basedOn w:val="Default"/>
    <w:next w:val="Default"/>
    <w:rsid w:val="006B4632"/>
    <w:pPr>
      <w:spacing w:after="675"/>
    </w:pPr>
    <w:rPr>
      <w:color w:val="auto"/>
    </w:rPr>
  </w:style>
  <w:style w:type="paragraph" w:customStyle="1" w:styleId="CM9">
    <w:name w:val="CM9"/>
    <w:basedOn w:val="Default"/>
    <w:next w:val="Default"/>
    <w:rsid w:val="006B4632"/>
    <w:pPr>
      <w:spacing w:line="233" w:lineRule="atLeast"/>
    </w:pPr>
    <w:rPr>
      <w:color w:val="auto"/>
    </w:rPr>
  </w:style>
  <w:style w:type="paragraph" w:customStyle="1" w:styleId="CM10">
    <w:name w:val="CM10"/>
    <w:basedOn w:val="Default"/>
    <w:next w:val="Default"/>
    <w:rsid w:val="006B4632"/>
    <w:pPr>
      <w:spacing w:line="231" w:lineRule="atLeast"/>
    </w:pPr>
    <w:rPr>
      <w:color w:val="auto"/>
    </w:rPr>
  </w:style>
  <w:style w:type="paragraph" w:customStyle="1" w:styleId="CM11">
    <w:name w:val="CM11"/>
    <w:basedOn w:val="Default"/>
    <w:next w:val="Default"/>
    <w:rsid w:val="006B4632"/>
    <w:pPr>
      <w:spacing w:line="233" w:lineRule="atLeast"/>
    </w:pPr>
    <w:rPr>
      <w:color w:val="auto"/>
    </w:rPr>
  </w:style>
  <w:style w:type="paragraph" w:customStyle="1" w:styleId="CM22">
    <w:name w:val="CM22"/>
    <w:basedOn w:val="Default"/>
    <w:next w:val="Default"/>
    <w:rsid w:val="006B4632"/>
    <w:pPr>
      <w:spacing w:after="288"/>
    </w:pPr>
    <w:rPr>
      <w:color w:val="auto"/>
    </w:rPr>
  </w:style>
  <w:style w:type="paragraph" w:customStyle="1" w:styleId="CM14">
    <w:name w:val="CM14"/>
    <w:basedOn w:val="Default"/>
    <w:next w:val="Default"/>
    <w:rsid w:val="006B4632"/>
    <w:pPr>
      <w:spacing w:line="233" w:lineRule="atLeast"/>
    </w:pPr>
    <w:rPr>
      <w:color w:val="auto"/>
    </w:rPr>
  </w:style>
  <w:style w:type="paragraph" w:customStyle="1" w:styleId="CM23">
    <w:name w:val="CM23"/>
    <w:basedOn w:val="Default"/>
    <w:next w:val="Default"/>
    <w:rsid w:val="006B4632"/>
    <w:pPr>
      <w:spacing w:after="793"/>
    </w:pPr>
    <w:rPr>
      <w:color w:val="auto"/>
    </w:rPr>
  </w:style>
  <w:style w:type="paragraph" w:styleId="BalloonText">
    <w:name w:val="Balloon Text"/>
    <w:basedOn w:val="Normal"/>
    <w:link w:val="BalloonTextChar"/>
    <w:rsid w:val="00E502E7"/>
    <w:rPr>
      <w:rFonts w:ascii="Tahoma" w:hAnsi="Tahoma"/>
      <w:sz w:val="16"/>
      <w:szCs w:val="16"/>
    </w:rPr>
  </w:style>
  <w:style w:type="character" w:customStyle="1" w:styleId="BalloonTextChar">
    <w:name w:val="Balloon Text Char"/>
    <w:link w:val="BalloonText"/>
    <w:rsid w:val="00E502E7"/>
    <w:rPr>
      <w:rFonts w:ascii="Tahoma" w:hAnsi="Tahoma" w:cs="Tahoma"/>
      <w:sz w:val="16"/>
      <w:szCs w:val="16"/>
    </w:rPr>
  </w:style>
  <w:style w:type="paragraph" w:styleId="ListParagraph">
    <w:name w:val="List Paragraph"/>
    <w:basedOn w:val="Normal"/>
    <w:uiPriority w:val="34"/>
    <w:qFormat/>
    <w:rsid w:val="00AF7387"/>
    <w:pPr>
      <w:ind w:left="720"/>
    </w:pPr>
  </w:style>
  <w:style w:type="paragraph" w:styleId="NoSpacing">
    <w:name w:val="No Spacing"/>
    <w:uiPriority w:val="1"/>
    <w:qFormat/>
    <w:rsid w:val="002C6595"/>
    <w:rPr>
      <w:sz w:val="24"/>
      <w:szCs w:val="24"/>
    </w:rPr>
  </w:style>
  <w:style w:type="character" w:styleId="HTMLTypewriter">
    <w:name w:val="HTML Typewriter"/>
    <w:rsid w:val="002C6595"/>
    <w:rPr>
      <w:rFonts w:ascii="Courier New" w:eastAsia="Times New Roman" w:hAnsi="Courier New" w:cs="Courier New"/>
      <w:sz w:val="20"/>
      <w:szCs w:val="20"/>
    </w:rPr>
  </w:style>
  <w:style w:type="character" w:styleId="Emphasis">
    <w:name w:val="Emphasis"/>
    <w:qFormat/>
    <w:rsid w:val="002C6595"/>
    <w:rPr>
      <w:i/>
      <w:iCs/>
    </w:rPr>
  </w:style>
  <w:style w:type="paragraph" w:customStyle="1" w:styleId="contentslist">
    <w:name w:val="contentslist"/>
    <w:basedOn w:val="Normal"/>
    <w:rsid w:val="00810032"/>
    <w:pPr>
      <w:spacing w:after="120" w:line="240" w:lineRule="atLeast"/>
    </w:pPr>
    <w:rPr>
      <w:rFonts w:ascii="Verdana" w:hAnsi="Verdana"/>
      <w:b/>
      <w:bCs/>
      <w:sz w:val="17"/>
      <w:szCs w:val="17"/>
    </w:rPr>
  </w:style>
  <w:style w:type="paragraph" w:customStyle="1" w:styleId="listparagraph0">
    <w:name w:val="listparagraph"/>
    <w:basedOn w:val="Normal"/>
    <w:rsid w:val="00AA3B21"/>
    <w:pPr>
      <w:ind w:left="720"/>
    </w:pPr>
    <w:rPr>
      <w:rFonts w:eastAsia="Calibri"/>
    </w:rPr>
  </w:style>
  <w:style w:type="character" w:customStyle="1" w:styleId="HeaderChar">
    <w:name w:val="Header Char"/>
    <w:link w:val="Header"/>
    <w:uiPriority w:val="99"/>
    <w:rsid w:val="000A498A"/>
    <w:rPr>
      <w:sz w:val="24"/>
      <w:szCs w:val="24"/>
    </w:rPr>
  </w:style>
  <w:style w:type="character" w:customStyle="1" w:styleId="highlightedsearchterm">
    <w:name w:val="highlightedsearchterm"/>
    <w:basedOn w:val="DefaultParagraphFont"/>
    <w:rsid w:val="00F52D22"/>
  </w:style>
  <w:style w:type="character" w:styleId="FollowedHyperlink">
    <w:name w:val="FollowedHyperlink"/>
    <w:rsid w:val="00136833"/>
    <w:rPr>
      <w:color w:val="800080"/>
      <w:u w:val="single"/>
    </w:rPr>
  </w:style>
  <w:style w:type="character" w:styleId="CommentReference">
    <w:name w:val="annotation reference"/>
    <w:uiPriority w:val="99"/>
    <w:rsid w:val="005316AC"/>
    <w:rPr>
      <w:sz w:val="16"/>
      <w:szCs w:val="16"/>
    </w:rPr>
  </w:style>
  <w:style w:type="paragraph" w:styleId="CommentText">
    <w:name w:val="annotation text"/>
    <w:basedOn w:val="Normal"/>
    <w:link w:val="CommentTextChar"/>
    <w:uiPriority w:val="99"/>
    <w:rsid w:val="005316AC"/>
    <w:rPr>
      <w:sz w:val="20"/>
      <w:szCs w:val="20"/>
    </w:rPr>
  </w:style>
  <w:style w:type="character" w:customStyle="1" w:styleId="CommentTextChar">
    <w:name w:val="Comment Text Char"/>
    <w:basedOn w:val="DefaultParagraphFont"/>
    <w:link w:val="CommentText"/>
    <w:uiPriority w:val="99"/>
    <w:rsid w:val="005316AC"/>
  </w:style>
  <w:style w:type="paragraph" w:styleId="CommentSubject">
    <w:name w:val="annotation subject"/>
    <w:basedOn w:val="CommentText"/>
    <w:next w:val="CommentText"/>
    <w:link w:val="CommentSubjectChar"/>
    <w:rsid w:val="005316AC"/>
    <w:rPr>
      <w:b/>
      <w:bCs/>
    </w:rPr>
  </w:style>
  <w:style w:type="character" w:customStyle="1" w:styleId="CommentSubjectChar">
    <w:name w:val="Comment Subject Char"/>
    <w:link w:val="CommentSubject"/>
    <w:rsid w:val="005316AC"/>
    <w:rPr>
      <w:b/>
      <w:bCs/>
    </w:rPr>
  </w:style>
  <w:style w:type="paragraph" w:styleId="PlainText">
    <w:name w:val="Plain Text"/>
    <w:basedOn w:val="Normal"/>
    <w:link w:val="PlainTextChar"/>
    <w:uiPriority w:val="99"/>
    <w:unhideWhenUsed/>
    <w:rsid w:val="00D71395"/>
    <w:rPr>
      <w:rFonts w:ascii="Calibri" w:eastAsia="Calibri" w:hAnsi="Calibri"/>
      <w:sz w:val="22"/>
      <w:szCs w:val="21"/>
    </w:rPr>
  </w:style>
  <w:style w:type="character" w:customStyle="1" w:styleId="PlainTextChar">
    <w:name w:val="Plain Text Char"/>
    <w:basedOn w:val="DefaultParagraphFont"/>
    <w:link w:val="PlainText"/>
    <w:uiPriority w:val="99"/>
    <w:rsid w:val="00D7139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F6"/>
    <w:rPr>
      <w:sz w:val="24"/>
      <w:szCs w:val="24"/>
    </w:rPr>
  </w:style>
  <w:style w:type="paragraph" w:styleId="Heading1">
    <w:name w:val="heading 1"/>
    <w:basedOn w:val="Normal"/>
    <w:next w:val="Normal"/>
    <w:qFormat/>
    <w:rsid w:val="007F7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2071"/>
    <w:pPr>
      <w:keepNext/>
      <w:outlineLvl w:val="1"/>
    </w:pPr>
    <w:rPr>
      <w:b/>
      <w:iCs/>
      <w:szCs w:val="20"/>
      <w:u w:val="single"/>
    </w:rPr>
  </w:style>
  <w:style w:type="paragraph" w:styleId="Heading3">
    <w:name w:val="heading 3"/>
    <w:basedOn w:val="Normal"/>
    <w:next w:val="Normal"/>
    <w:qFormat/>
    <w:rsid w:val="007F72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1D70"/>
    <w:pPr>
      <w:tabs>
        <w:tab w:val="center" w:pos="4320"/>
        <w:tab w:val="right" w:pos="8640"/>
      </w:tabs>
    </w:pPr>
  </w:style>
  <w:style w:type="character" w:styleId="PageNumber">
    <w:name w:val="page number"/>
    <w:basedOn w:val="DefaultParagraphFont"/>
    <w:rsid w:val="00471D70"/>
  </w:style>
  <w:style w:type="paragraph" w:styleId="Header">
    <w:name w:val="header"/>
    <w:basedOn w:val="Normal"/>
    <w:link w:val="HeaderChar"/>
    <w:uiPriority w:val="99"/>
    <w:rsid w:val="00733148"/>
    <w:pPr>
      <w:tabs>
        <w:tab w:val="center" w:pos="4320"/>
        <w:tab w:val="right" w:pos="8640"/>
      </w:tabs>
    </w:pPr>
  </w:style>
  <w:style w:type="character" w:styleId="Hyperlink">
    <w:name w:val="Hyperlink"/>
    <w:rsid w:val="0050275A"/>
    <w:rPr>
      <w:color w:val="0000FF"/>
      <w:u w:val="single"/>
    </w:rPr>
  </w:style>
  <w:style w:type="paragraph" w:styleId="E-mailSignature">
    <w:name w:val="E-mail Signature"/>
    <w:basedOn w:val="Normal"/>
    <w:rsid w:val="00874809"/>
  </w:style>
  <w:style w:type="paragraph" w:styleId="NormalWeb">
    <w:name w:val="Normal (Web)"/>
    <w:basedOn w:val="Normal"/>
    <w:rsid w:val="007F7250"/>
    <w:pPr>
      <w:spacing w:before="100" w:beforeAutospacing="1" w:after="100" w:afterAutospacing="1"/>
    </w:pPr>
  </w:style>
  <w:style w:type="paragraph" w:customStyle="1" w:styleId="postmetadataalt">
    <w:name w:val="postmetadata alt"/>
    <w:basedOn w:val="Normal"/>
    <w:rsid w:val="007F7250"/>
    <w:pPr>
      <w:spacing w:before="100" w:beforeAutospacing="1" w:after="100" w:afterAutospacing="1"/>
    </w:pPr>
  </w:style>
  <w:style w:type="character" w:customStyle="1" w:styleId="lastupdated1">
    <w:name w:val="lastupdated1"/>
    <w:rsid w:val="00565ED4"/>
    <w:rPr>
      <w:sz w:val="20"/>
      <w:szCs w:val="20"/>
    </w:rPr>
  </w:style>
  <w:style w:type="paragraph" w:customStyle="1" w:styleId="Level1">
    <w:name w:val="Level 1"/>
    <w:rsid w:val="005251D4"/>
    <w:pPr>
      <w:widowControl w:val="0"/>
      <w:autoSpaceDE w:val="0"/>
      <w:autoSpaceDN w:val="0"/>
      <w:adjustRightInd w:val="0"/>
      <w:ind w:left="720"/>
      <w:jc w:val="both"/>
    </w:pPr>
    <w:rPr>
      <w:sz w:val="24"/>
      <w:szCs w:val="24"/>
    </w:rPr>
  </w:style>
  <w:style w:type="table" w:styleId="TableGrid">
    <w:name w:val="Table Grid"/>
    <w:basedOn w:val="TableNormal"/>
    <w:rsid w:val="009A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4632"/>
    <w:pPr>
      <w:widowControl w:val="0"/>
      <w:autoSpaceDE w:val="0"/>
      <w:autoSpaceDN w:val="0"/>
      <w:adjustRightInd w:val="0"/>
    </w:pPr>
    <w:rPr>
      <w:color w:val="000000"/>
      <w:sz w:val="24"/>
      <w:szCs w:val="24"/>
    </w:rPr>
  </w:style>
  <w:style w:type="paragraph" w:customStyle="1" w:styleId="CM1">
    <w:name w:val="CM1"/>
    <w:basedOn w:val="Default"/>
    <w:next w:val="Default"/>
    <w:rsid w:val="006B4632"/>
    <w:pPr>
      <w:spacing w:line="178" w:lineRule="atLeast"/>
    </w:pPr>
    <w:rPr>
      <w:color w:val="auto"/>
    </w:rPr>
  </w:style>
  <w:style w:type="paragraph" w:customStyle="1" w:styleId="CM16">
    <w:name w:val="CM16"/>
    <w:basedOn w:val="Default"/>
    <w:next w:val="Default"/>
    <w:rsid w:val="006B4632"/>
    <w:pPr>
      <w:spacing w:after="188"/>
    </w:pPr>
    <w:rPr>
      <w:color w:val="auto"/>
    </w:rPr>
  </w:style>
  <w:style w:type="paragraph" w:customStyle="1" w:styleId="CM17">
    <w:name w:val="CM17"/>
    <w:basedOn w:val="Default"/>
    <w:next w:val="Default"/>
    <w:rsid w:val="006B4632"/>
    <w:pPr>
      <w:spacing w:after="340"/>
    </w:pPr>
    <w:rPr>
      <w:color w:val="auto"/>
    </w:rPr>
  </w:style>
  <w:style w:type="paragraph" w:customStyle="1" w:styleId="CM2">
    <w:name w:val="CM2"/>
    <w:basedOn w:val="Default"/>
    <w:next w:val="Default"/>
    <w:rsid w:val="006B4632"/>
    <w:pPr>
      <w:spacing w:line="236" w:lineRule="atLeast"/>
    </w:pPr>
    <w:rPr>
      <w:color w:val="auto"/>
    </w:rPr>
  </w:style>
  <w:style w:type="paragraph" w:customStyle="1" w:styleId="CM3">
    <w:name w:val="CM3"/>
    <w:basedOn w:val="Default"/>
    <w:next w:val="Default"/>
    <w:rsid w:val="006B4632"/>
    <w:pPr>
      <w:spacing w:line="240" w:lineRule="atLeast"/>
    </w:pPr>
    <w:rPr>
      <w:color w:val="auto"/>
    </w:rPr>
  </w:style>
  <w:style w:type="paragraph" w:customStyle="1" w:styleId="CM4">
    <w:name w:val="CM4"/>
    <w:basedOn w:val="Default"/>
    <w:next w:val="Default"/>
    <w:rsid w:val="006B4632"/>
    <w:pPr>
      <w:spacing w:line="233" w:lineRule="atLeast"/>
    </w:pPr>
    <w:rPr>
      <w:color w:val="auto"/>
    </w:rPr>
  </w:style>
  <w:style w:type="paragraph" w:customStyle="1" w:styleId="CM18">
    <w:name w:val="CM18"/>
    <w:basedOn w:val="Default"/>
    <w:next w:val="Default"/>
    <w:rsid w:val="006B4632"/>
    <w:pPr>
      <w:spacing w:after="553"/>
    </w:pPr>
    <w:rPr>
      <w:color w:val="auto"/>
    </w:rPr>
  </w:style>
  <w:style w:type="paragraph" w:customStyle="1" w:styleId="CM5">
    <w:name w:val="CM5"/>
    <w:basedOn w:val="Default"/>
    <w:next w:val="Default"/>
    <w:rsid w:val="006B4632"/>
    <w:rPr>
      <w:color w:val="auto"/>
    </w:rPr>
  </w:style>
  <w:style w:type="paragraph" w:customStyle="1" w:styleId="CM19">
    <w:name w:val="CM19"/>
    <w:basedOn w:val="Default"/>
    <w:next w:val="Default"/>
    <w:rsid w:val="006B4632"/>
    <w:pPr>
      <w:spacing w:after="92"/>
    </w:pPr>
    <w:rPr>
      <w:color w:val="auto"/>
    </w:rPr>
  </w:style>
  <w:style w:type="paragraph" w:customStyle="1" w:styleId="CM7">
    <w:name w:val="CM7"/>
    <w:basedOn w:val="Default"/>
    <w:next w:val="Default"/>
    <w:rsid w:val="006B4632"/>
    <w:pPr>
      <w:spacing w:line="233" w:lineRule="atLeast"/>
    </w:pPr>
    <w:rPr>
      <w:color w:val="auto"/>
    </w:rPr>
  </w:style>
  <w:style w:type="paragraph" w:customStyle="1" w:styleId="CM20">
    <w:name w:val="CM20"/>
    <w:basedOn w:val="Default"/>
    <w:next w:val="Default"/>
    <w:rsid w:val="006B4632"/>
    <w:pPr>
      <w:spacing w:after="423"/>
    </w:pPr>
    <w:rPr>
      <w:color w:val="auto"/>
    </w:rPr>
  </w:style>
  <w:style w:type="paragraph" w:customStyle="1" w:styleId="CM21">
    <w:name w:val="CM21"/>
    <w:basedOn w:val="Default"/>
    <w:next w:val="Default"/>
    <w:rsid w:val="006B4632"/>
    <w:pPr>
      <w:spacing w:after="675"/>
    </w:pPr>
    <w:rPr>
      <w:color w:val="auto"/>
    </w:rPr>
  </w:style>
  <w:style w:type="paragraph" w:customStyle="1" w:styleId="CM9">
    <w:name w:val="CM9"/>
    <w:basedOn w:val="Default"/>
    <w:next w:val="Default"/>
    <w:rsid w:val="006B4632"/>
    <w:pPr>
      <w:spacing w:line="233" w:lineRule="atLeast"/>
    </w:pPr>
    <w:rPr>
      <w:color w:val="auto"/>
    </w:rPr>
  </w:style>
  <w:style w:type="paragraph" w:customStyle="1" w:styleId="CM10">
    <w:name w:val="CM10"/>
    <w:basedOn w:val="Default"/>
    <w:next w:val="Default"/>
    <w:rsid w:val="006B4632"/>
    <w:pPr>
      <w:spacing w:line="231" w:lineRule="atLeast"/>
    </w:pPr>
    <w:rPr>
      <w:color w:val="auto"/>
    </w:rPr>
  </w:style>
  <w:style w:type="paragraph" w:customStyle="1" w:styleId="CM11">
    <w:name w:val="CM11"/>
    <w:basedOn w:val="Default"/>
    <w:next w:val="Default"/>
    <w:rsid w:val="006B4632"/>
    <w:pPr>
      <w:spacing w:line="233" w:lineRule="atLeast"/>
    </w:pPr>
    <w:rPr>
      <w:color w:val="auto"/>
    </w:rPr>
  </w:style>
  <w:style w:type="paragraph" w:customStyle="1" w:styleId="CM22">
    <w:name w:val="CM22"/>
    <w:basedOn w:val="Default"/>
    <w:next w:val="Default"/>
    <w:rsid w:val="006B4632"/>
    <w:pPr>
      <w:spacing w:after="288"/>
    </w:pPr>
    <w:rPr>
      <w:color w:val="auto"/>
    </w:rPr>
  </w:style>
  <w:style w:type="paragraph" w:customStyle="1" w:styleId="CM14">
    <w:name w:val="CM14"/>
    <w:basedOn w:val="Default"/>
    <w:next w:val="Default"/>
    <w:rsid w:val="006B4632"/>
    <w:pPr>
      <w:spacing w:line="233" w:lineRule="atLeast"/>
    </w:pPr>
    <w:rPr>
      <w:color w:val="auto"/>
    </w:rPr>
  </w:style>
  <w:style w:type="paragraph" w:customStyle="1" w:styleId="CM23">
    <w:name w:val="CM23"/>
    <w:basedOn w:val="Default"/>
    <w:next w:val="Default"/>
    <w:rsid w:val="006B4632"/>
    <w:pPr>
      <w:spacing w:after="793"/>
    </w:pPr>
    <w:rPr>
      <w:color w:val="auto"/>
    </w:rPr>
  </w:style>
  <w:style w:type="paragraph" w:styleId="BalloonText">
    <w:name w:val="Balloon Text"/>
    <w:basedOn w:val="Normal"/>
    <w:link w:val="BalloonTextChar"/>
    <w:rsid w:val="00E502E7"/>
    <w:rPr>
      <w:rFonts w:ascii="Tahoma" w:hAnsi="Tahoma"/>
      <w:sz w:val="16"/>
      <w:szCs w:val="16"/>
    </w:rPr>
  </w:style>
  <w:style w:type="character" w:customStyle="1" w:styleId="BalloonTextChar">
    <w:name w:val="Balloon Text Char"/>
    <w:link w:val="BalloonText"/>
    <w:rsid w:val="00E502E7"/>
    <w:rPr>
      <w:rFonts w:ascii="Tahoma" w:hAnsi="Tahoma" w:cs="Tahoma"/>
      <w:sz w:val="16"/>
      <w:szCs w:val="16"/>
    </w:rPr>
  </w:style>
  <w:style w:type="paragraph" w:styleId="ListParagraph">
    <w:name w:val="List Paragraph"/>
    <w:basedOn w:val="Normal"/>
    <w:uiPriority w:val="34"/>
    <w:qFormat/>
    <w:rsid w:val="00AF7387"/>
    <w:pPr>
      <w:ind w:left="720"/>
    </w:pPr>
  </w:style>
  <w:style w:type="paragraph" w:styleId="NoSpacing">
    <w:name w:val="No Spacing"/>
    <w:uiPriority w:val="1"/>
    <w:qFormat/>
    <w:rsid w:val="002C6595"/>
    <w:rPr>
      <w:sz w:val="24"/>
      <w:szCs w:val="24"/>
    </w:rPr>
  </w:style>
  <w:style w:type="character" w:styleId="HTMLTypewriter">
    <w:name w:val="HTML Typewriter"/>
    <w:rsid w:val="002C6595"/>
    <w:rPr>
      <w:rFonts w:ascii="Courier New" w:eastAsia="Times New Roman" w:hAnsi="Courier New" w:cs="Courier New"/>
      <w:sz w:val="20"/>
      <w:szCs w:val="20"/>
    </w:rPr>
  </w:style>
  <w:style w:type="character" w:styleId="Emphasis">
    <w:name w:val="Emphasis"/>
    <w:qFormat/>
    <w:rsid w:val="002C6595"/>
    <w:rPr>
      <w:i/>
      <w:iCs/>
    </w:rPr>
  </w:style>
  <w:style w:type="paragraph" w:customStyle="1" w:styleId="contentslist">
    <w:name w:val="contentslist"/>
    <w:basedOn w:val="Normal"/>
    <w:rsid w:val="00810032"/>
    <w:pPr>
      <w:spacing w:after="120" w:line="240" w:lineRule="atLeast"/>
    </w:pPr>
    <w:rPr>
      <w:rFonts w:ascii="Verdana" w:hAnsi="Verdana"/>
      <w:b/>
      <w:bCs/>
      <w:sz w:val="17"/>
      <w:szCs w:val="17"/>
    </w:rPr>
  </w:style>
  <w:style w:type="paragraph" w:customStyle="1" w:styleId="listparagraph0">
    <w:name w:val="listparagraph"/>
    <w:basedOn w:val="Normal"/>
    <w:rsid w:val="00AA3B21"/>
    <w:pPr>
      <w:ind w:left="720"/>
    </w:pPr>
    <w:rPr>
      <w:rFonts w:eastAsia="Calibri"/>
    </w:rPr>
  </w:style>
  <w:style w:type="character" w:customStyle="1" w:styleId="HeaderChar">
    <w:name w:val="Header Char"/>
    <w:link w:val="Header"/>
    <w:uiPriority w:val="99"/>
    <w:rsid w:val="000A498A"/>
    <w:rPr>
      <w:sz w:val="24"/>
      <w:szCs w:val="24"/>
    </w:rPr>
  </w:style>
  <w:style w:type="character" w:customStyle="1" w:styleId="highlightedsearchterm">
    <w:name w:val="highlightedsearchterm"/>
    <w:basedOn w:val="DefaultParagraphFont"/>
    <w:rsid w:val="00F52D22"/>
  </w:style>
  <w:style w:type="character" w:styleId="FollowedHyperlink">
    <w:name w:val="FollowedHyperlink"/>
    <w:rsid w:val="00136833"/>
    <w:rPr>
      <w:color w:val="800080"/>
      <w:u w:val="single"/>
    </w:rPr>
  </w:style>
  <w:style w:type="character" w:styleId="CommentReference">
    <w:name w:val="annotation reference"/>
    <w:uiPriority w:val="99"/>
    <w:rsid w:val="005316AC"/>
    <w:rPr>
      <w:sz w:val="16"/>
      <w:szCs w:val="16"/>
    </w:rPr>
  </w:style>
  <w:style w:type="paragraph" w:styleId="CommentText">
    <w:name w:val="annotation text"/>
    <w:basedOn w:val="Normal"/>
    <w:link w:val="CommentTextChar"/>
    <w:uiPriority w:val="99"/>
    <w:rsid w:val="005316AC"/>
    <w:rPr>
      <w:sz w:val="20"/>
      <w:szCs w:val="20"/>
    </w:rPr>
  </w:style>
  <w:style w:type="character" w:customStyle="1" w:styleId="CommentTextChar">
    <w:name w:val="Comment Text Char"/>
    <w:basedOn w:val="DefaultParagraphFont"/>
    <w:link w:val="CommentText"/>
    <w:uiPriority w:val="99"/>
    <w:rsid w:val="005316AC"/>
  </w:style>
  <w:style w:type="paragraph" w:styleId="CommentSubject">
    <w:name w:val="annotation subject"/>
    <w:basedOn w:val="CommentText"/>
    <w:next w:val="CommentText"/>
    <w:link w:val="CommentSubjectChar"/>
    <w:rsid w:val="005316AC"/>
    <w:rPr>
      <w:b/>
      <w:bCs/>
    </w:rPr>
  </w:style>
  <w:style w:type="character" w:customStyle="1" w:styleId="CommentSubjectChar">
    <w:name w:val="Comment Subject Char"/>
    <w:link w:val="CommentSubject"/>
    <w:rsid w:val="005316AC"/>
    <w:rPr>
      <w:b/>
      <w:bCs/>
    </w:rPr>
  </w:style>
  <w:style w:type="paragraph" w:styleId="PlainText">
    <w:name w:val="Plain Text"/>
    <w:basedOn w:val="Normal"/>
    <w:link w:val="PlainTextChar"/>
    <w:uiPriority w:val="99"/>
    <w:unhideWhenUsed/>
    <w:rsid w:val="00D71395"/>
    <w:rPr>
      <w:rFonts w:ascii="Calibri" w:eastAsia="Calibri" w:hAnsi="Calibri"/>
      <w:sz w:val="22"/>
      <w:szCs w:val="21"/>
    </w:rPr>
  </w:style>
  <w:style w:type="character" w:customStyle="1" w:styleId="PlainTextChar">
    <w:name w:val="Plain Text Char"/>
    <w:basedOn w:val="DefaultParagraphFont"/>
    <w:link w:val="PlainText"/>
    <w:uiPriority w:val="99"/>
    <w:rsid w:val="00D7139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6259">
      <w:bodyDiv w:val="1"/>
      <w:marLeft w:val="0"/>
      <w:marRight w:val="0"/>
      <w:marTop w:val="0"/>
      <w:marBottom w:val="0"/>
      <w:divBdr>
        <w:top w:val="none" w:sz="0" w:space="0" w:color="auto"/>
        <w:left w:val="none" w:sz="0" w:space="0" w:color="auto"/>
        <w:bottom w:val="none" w:sz="0" w:space="0" w:color="auto"/>
        <w:right w:val="none" w:sz="0" w:space="0" w:color="auto"/>
      </w:divBdr>
    </w:div>
    <w:div w:id="300042214">
      <w:bodyDiv w:val="1"/>
      <w:marLeft w:val="0"/>
      <w:marRight w:val="0"/>
      <w:marTop w:val="0"/>
      <w:marBottom w:val="0"/>
      <w:divBdr>
        <w:top w:val="none" w:sz="0" w:space="0" w:color="auto"/>
        <w:left w:val="none" w:sz="0" w:space="0" w:color="auto"/>
        <w:bottom w:val="none" w:sz="0" w:space="0" w:color="auto"/>
        <w:right w:val="none" w:sz="0" w:space="0" w:color="auto"/>
      </w:divBdr>
    </w:div>
    <w:div w:id="571887835">
      <w:bodyDiv w:val="1"/>
      <w:marLeft w:val="0"/>
      <w:marRight w:val="0"/>
      <w:marTop w:val="0"/>
      <w:marBottom w:val="0"/>
      <w:divBdr>
        <w:top w:val="none" w:sz="0" w:space="0" w:color="auto"/>
        <w:left w:val="none" w:sz="0" w:space="0" w:color="auto"/>
        <w:bottom w:val="none" w:sz="0" w:space="0" w:color="auto"/>
        <w:right w:val="none" w:sz="0" w:space="0" w:color="auto"/>
      </w:divBdr>
    </w:div>
    <w:div w:id="830026102">
      <w:bodyDiv w:val="1"/>
      <w:marLeft w:val="0"/>
      <w:marRight w:val="0"/>
      <w:marTop w:val="0"/>
      <w:marBottom w:val="0"/>
      <w:divBdr>
        <w:top w:val="none" w:sz="0" w:space="0" w:color="auto"/>
        <w:left w:val="none" w:sz="0" w:space="0" w:color="auto"/>
        <w:bottom w:val="none" w:sz="0" w:space="0" w:color="auto"/>
        <w:right w:val="none" w:sz="0" w:space="0" w:color="auto"/>
      </w:divBdr>
    </w:div>
    <w:div w:id="1152020465">
      <w:bodyDiv w:val="1"/>
      <w:marLeft w:val="0"/>
      <w:marRight w:val="0"/>
      <w:marTop w:val="0"/>
      <w:marBottom w:val="0"/>
      <w:divBdr>
        <w:top w:val="none" w:sz="0" w:space="0" w:color="auto"/>
        <w:left w:val="none" w:sz="0" w:space="0" w:color="auto"/>
        <w:bottom w:val="none" w:sz="0" w:space="0" w:color="auto"/>
        <w:right w:val="none" w:sz="0" w:space="0" w:color="auto"/>
      </w:divBdr>
    </w:div>
    <w:div w:id="1207794157">
      <w:bodyDiv w:val="1"/>
      <w:marLeft w:val="0"/>
      <w:marRight w:val="0"/>
      <w:marTop w:val="0"/>
      <w:marBottom w:val="0"/>
      <w:divBdr>
        <w:top w:val="none" w:sz="0" w:space="0" w:color="auto"/>
        <w:left w:val="none" w:sz="0" w:space="0" w:color="auto"/>
        <w:bottom w:val="none" w:sz="0" w:space="0" w:color="auto"/>
        <w:right w:val="none" w:sz="0" w:space="0" w:color="auto"/>
      </w:divBdr>
      <w:divsChild>
        <w:div w:id="1089421188">
          <w:marLeft w:val="0"/>
          <w:marRight w:val="0"/>
          <w:marTop w:val="0"/>
          <w:marBottom w:val="0"/>
          <w:divBdr>
            <w:top w:val="none" w:sz="0" w:space="0" w:color="auto"/>
            <w:left w:val="none" w:sz="0" w:space="0" w:color="auto"/>
            <w:bottom w:val="none" w:sz="0" w:space="0" w:color="auto"/>
            <w:right w:val="none" w:sz="0" w:space="0" w:color="auto"/>
          </w:divBdr>
          <w:divsChild>
            <w:div w:id="56049510">
              <w:marLeft w:val="0"/>
              <w:marRight w:val="0"/>
              <w:marTop w:val="0"/>
              <w:marBottom w:val="0"/>
              <w:divBdr>
                <w:top w:val="none" w:sz="0" w:space="0" w:color="auto"/>
                <w:left w:val="none" w:sz="0" w:space="0" w:color="auto"/>
                <w:bottom w:val="none" w:sz="0" w:space="0" w:color="auto"/>
                <w:right w:val="none" w:sz="0" w:space="0" w:color="auto"/>
              </w:divBdr>
            </w:div>
            <w:div w:id="1180778502">
              <w:marLeft w:val="0"/>
              <w:marRight w:val="0"/>
              <w:marTop w:val="0"/>
              <w:marBottom w:val="0"/>
              <w:divBdr>
                <w:top w:val="none" w:sz="0" w:space="0" w:color="auto"/>
                <w:left w:val="none" w:sz="0" w:space="0" w:color="auto"/>
                <w:bottom w:val="none" w:sz="0" w:space="0" w:color="auto"/>
                <w:right w:val="none" w:sz="0" w:space="0" w:color="auto"/>
              </w:divBdr>
            </w:div>
            <w:div w:id="1876385595">
              <w:marLeft w:val="0"/>
              <w:marRight w:val="0"/>
              <w:marTop w:val="0"/>
              <w:marBottom w:val="0"/>
              <w:divBdr>
                <w:top w:val="none" w:sz="0" w:space="0" w:color="auto"/>
                <w:left w:val="none" w:sz="0" w:space="0" w:color="auto"/>
                <w:bottom w:val="none" w:sz="0" w:space="0" w:color="auto"/>
                <w:right w:val="none" w:sz="0" w:space="0" w:color="auto"/>
              </w:divBdr>
              <w:divsChild>
                <w:div w:id="205023879">
                  <w:marLeft w:val="0"/>
                  <w:marRight w:val="0"/>
                  <w:marTop w:val="0"/>
                  <w:marBottom w:val="0"/>
                  <w:divBdr>
                    <w:top w:val="none" w:sz="0" w:space="0" w:color="auto"/>
                    <w:left w:val="none" w:sz="0" w:space="0" w:color="auto"/>
                    <w:bottom w:val="none" w:sz="0" w:space="0" w:color="auto"/>
                    <w:right w:val="none" w:sz="0" w:space="0" w:color="auto"/>
                  </w:divBdr>
                  <w:divsChild>
                    <w:div w:id="937563136">
                      <w:marLeft w:val="0"/>
                      <w:marRight w:val="0"/>
                      <w:marTop w:val="0"/>
                      <w:marBottom w:val="0"/>
                      <w:divBdr>
                        <w:top w:val="none" w:sz="0" w:space="0" w:color="auto"/>
                        <w:left w:val="none" w:sz="0" w:space="0" w:color="auto"/>
                        <w:bottom w:val="none" w:sz="0" w:space="0" w:color="auto"/>
                        <w:right w:val="none" w:sz="0" w:space="0" w:color="auto"/>
                      </w:divBdr>
                    </w:div>
                    <w:div w:id="1505706432">
                      <w:marLeft w:val="0"/>
                      <w:marRight w:val="0"/>
                      <w:marTop w:val="0"/>
                      <w:marBottom w:val="0"/>
                      <w:divBdr>
                        <w:top w:val="none" w:sz="0" w:space="0" w:color="auto"/>
                        <w:left w:val="none" w:sz="0" w:space="0" w:color="auto"/>
                        <w:bottom w:val="none" w:sz="0" w:space="0" w:color="auto"/>
                        <w:right w:val="none" w:sz="0" w:space="0" w:color="auto"/>
                      </w:divBdr>
                    </w:div>
                  </w:divsChild>
                </w:div>
                <w:div w:id="1801721834">
                  <w:marLeft w:val="0"/>
                  <w:marRight w:val="0"/>
                  <w:marTop w:val="0"/>
                  <w:marBottom w:val="0"/>
                  <w:divBdr>
                    <w:top w:val="none" w:sz="0" w:space="0" w:color="auto"/>
                    <w:left w:val="none" w:sz="0" w:space="0" w:color="auto"/>
                    <w:bottom w:val="none" w:sz="0" w:space="0" w:color="auto"/>
                    <w:right w:val="none" w:sz="0" w:space="0" w:color="auto"/>
                  </w:divBdr>
                  <w:divsChild>
                    <w:div w:id="15798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79242">
      <w:bodyDiv w:val="1"/>
      <w:marLeft w:val="0"/>
      <w:marRight w:val="0"/>
      <w:marTop w:val="0"/>
      <w:marBottom w:val="0"/>
      <w:divBdr>
        <w:top w:val="none" w:sz="0" w:space="0" w:color="auto"/>
        <w:left w:val="none" w:sz="0" w:space="0" w:color="auto"/>
        <w:bottom w:val="none" w:sz="0" w:space="0" w:color="auto"/>
        <w:right w:val="none" w:sz="0" w:space="0" w:color="auto"/>
      </w:divBdr>
    </w:div>
    <w:div w:id="1629359174">
      <w:bodyDiv w:val="1"/>
      <w:marLeft w:val="0"/>
      <w:marRight w:val="0"/>
      <w:marTop w:val="0"/>
      <w:marBottom w:val="0"/>
      <w:divBdr>
        <w:top w:val="none" w:sz="0" w:space="0" w:color="auto"/>
        <w:left w:val="none" w:sz="0" w:space="0" w:color="auto"/>
        <w:bottom w:val="none" w:sz="0" w:space="0" w:color="auto"/>
        <w:right w:val="none" w:sz="0" w:space="0" w:color="auto"/>
      </w:divBdr>
    </w:div>
    <w:div w:id="1659646787">
      <w:bodyDiv w:val="1"/>
      <w:marLeft w:val="0"/>
      <w:marRight w:val="0"/>
      <w:marTop w:val="0"/>
      <w:marBottom w:val="0"/>
      <w:divBdr>
        <w:top w:val="none" w:sz="0" w:space="0" w:color="auto"/>
        <w:left w:val="none" w:sz="0" w:space="0" w:color="auto"/>
        <w:bottom w:val="none" w:sz="0" w:space="0" w:color="auto"/>
        <w:right w:val="none" w:sz="0" w:space="0" w:color="auto"/>
      </w:divBdr>
    </w:div>
    <w:div w:id="1782991263">
      <w:bodyDiv w:val="1"/>
      <w:marLeft w:val="0"/>
      <w:marRight w:val="0"/>
      <w:marTop w:val="0"/>
      <w:marBottom w:val="0"/>
      <w:divBdr>
        <w:top w:val="none" w:sz="0" w:space="0" w:color="auto"/>
        <w:left w:val="none" w:sz="0" w:space="0" w:color="auto"/>
        <w:bottom w:val="none" w:sz="0" w:space="0" w:color="auto"/>
        <w:right w:val="none" w:sz="0" w:space="0" w:color="auto"/>
      </w:divBdr>
    </w:div>
    <w:div w:id="1804805158">
      <w:bodyDiv w:val="1"/>
      <w:marLeft w:val="0"/>
      <w:marRight w:val="0"/>
      <w:marTop w:val="0"/>
      <w:marBottom w:val="0"/>
      <w:divBdr>
        <w:top w:val="none" w:sz="0" w:space="0" w:color="auto"/>
        <w:left w:val="none" w:sz="0" w:space="0" w:color="auto"/>
        <w:bottom w:val="none" w:sz="0" w:space="0" w:color="auto"/>
        <w:right w:val="none" w:sz="0" w:space="0" w:color="auto"/>
      </w:divBdr>
      <w:divsChild>
        <w:div w:id="1655135872">
          <w:marLeft w:val="0"/>
          <w:marRight w:val="0"/>
          <w:marTop w:val="0"/>
          <w:marBottom w:val="0"/>
          <w:divBdr>
            <w:top w:val="none" w:sz="0" w:space="0" w:color="auto"/>
            <w:left w:val="none" w:sz="0" w:space="0" w:color="auto"/>
            <w:bottom w:val="none" w:sz="0" w:space="0" w:color="auto"/>
            <w:right w:val="none" w:sz="0" w:space="0" w:color="auto"/>
          </w:divBdr>
          <w:divsChild>
            <w:div w:id="247933584">
              <w:marLeft w:val="0"/>
              <w:marRight w:val="0"/>
              <w:marTop w:val="0"/>
              <w:marBottom w:val="0"/>
              <w:divBdr>
                <w:top w:val="none" w:sz="0" w:space="0" w:color="auto"/>
                <w:left w:val="none" w:sz="0" w:space="0" w:color="auto"/>
                <w:bottom w:val="none" w:sz="0" w:space="0" w:color="auto"/>
                <w:right w:val="none" w:sz="0" w:space="0" w:color="auto"/>
              </w:divBdr>
              <w:divsChild>
                <w:div w:id="2014140202">
                  <w:marLeft w:val="0"/>
                  <w:marRight w:val="0"/>
                  <w:marTop w:val="0"/>
                  <w:marBottom w:val="0"/>
                  <w:divBdr>
                    <w:top w:val="none" w:sz="0" w:space="0" w:color="auto"/>
                    <w:left w:val="none" w:sz="0" w:space="0" w:color="auto"/>
                    <w:bottom w:val="none" w:sz="0" w:space="0" w:color="auto"/>
                    <w:right w:val="none" w:sz="0" w:space="0" w:color="auto"/>
                  </w:divBdr>
                  <w:divsChild>
                    <w:div w:id="1263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ul.net/storage/Operating%20expense%20timeline%20letter%20May%20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E1BD-59D9-4DE9-BE54-E561023D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Council of State University Libraries</vt:lpstr>
    </vt:vector>
  </TitlesOfParts>
  <Company>UWF</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State University Libraries</dc:title>
  <dc:subject/>
  <dc:creator>hwigersm</dc:creator>
  <cp:keywords/>
  <dc:description/>
  <cp:lastModifiedBy>cmook</cp:lastModifiedBy>
  <cp:revision>2</cp:revision>
  <cp:lastPrinted>2011-05-17T14:31:00Z</cp:lastPrinted>
  <dcterms:created xsi:type="dcterms:W3CDTF">2011-08-23T17:25:00Z</dcterms:created>
  <dcterms:modified xsi:type="dcterms:W3CDTF">2011-08-23T17:25:00Z</dcterms:modified>
</cp:coreProperties>
</file>