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23" w:rsidRDefault="004B477B" w:rsidP="004B477B">
      <w:pPr>
        <w:spacing w:after="0"/>
        <w:jc w:val="center"/>
        <w:rPr>
          <w:b/>
        </w:rPr>
      </w:pPr>
      <w:bookmarkStart w:id="0" w:name="_GoBack"/>
      <w:bookmarkEnd w:id="0"/>
      <w:r>
        <w:rPr>
          <w:b/>
        </w:rPr>
        <w:t>TSPC Metadata Subcommittee Minutes</w:t>
      </w:r>
    </w:p>
    <w:p w:rsidR="004B477B" w:rsidRDefault="004B477B" w:rsidP="004B477B">
      <w:pPr>
        <w:spacing w:after="0"/>
        <w:jc w:val="center"/>
      </w:pPr>
      <w:r w:rsidRPr="004B477B">
        <w:t>Wednesday, August 11, 2010</w:t>
      </w:r>
    </w:p>
    <w:p w:rsidR="004B477B" w:rsidRDefault="004B477B" w:rsidP="004B477B">
      <w:pPr>
        <w:spacing w:after="0"/>
      </w:pPr>
    </w:p>
    <w:p w:rsidR="004B477B" w:rsidRDefault="004B477B" w:rsidP="004B477B">
      <w:pPr>
        <w:spacing w:after="0"/>
      </w:pPr>
      <w:r>
        <w:rPr>
          <w:b/>
        </w:rPr>
        <w:t>Present:</w:t>
      </w:r>
      <w:r>
        <w:t xml:space="preserve"> </w:t>
      </w:r>
      <w:r w:rsidR="00451D8B">
        <w:t xml:space="preserve">  </w:t>
      </w:r>
      <w:r>
        <w:t xml:space="preserve">Kim Montgomery (UCF—chair), </w:t>
      </w:r>
      <w:proofErr w:type="spellStart"/>
      <w:r w:rsidR="00451D8B">
        <w:t>Sayed</w:t>
      </w:r>
      <w:proofErr w:type="spellEnd"/>
      <w:r w:rsidR="00451D8B">
        <w:t xml:space="preserve"> Ahmad (FAMU), Daniel Cromwell (FCLA), Susan Massey (UNF), Brian Falato (USF—minutes)</w:t>
      </w:r>
    </w:p>
    <w:p w:rsidR="00451D8B" w:rsidRDefault="00451D8B" w:rsidP="004B477B">
      <w:pPr>
        <w:spacing w:after="0"/>
      </w:pPr>
    </w:p>
    <w:p w:rsidR="00451D8B" w:rsidRDefault="00451D8B" w:rsidP="004B477B">
      <w:pPr>
        <w:spacing w:after="0"/>
      </w:pPr>
      <w:r>
        <w:rPr>
          <w:b/>
        </w:rPr>
        <w:t xml:space="preserve">Meeting convened:   </w:t>
      </w:r>
      <w:r>
        <w:t>2:03 p.m.</w:t>
      </w:r>
    </w:p>
    <w:p w:rsidR="00451D8B" w:rsidRDefault="00451D8B" w:rsidP="004B477B">
      <w:pPr>
        <w:spacing w:after="0"/>
      </w:pPr>
    </w:p>
    <w:p w:rsidR="00451D8B" w:rsidRDefault="00451D8B" w:rsidP="004B477B">
      <w:pPr>
        <w:spacing w:after="0"/>
      </w:pPr>
      <w:r w:rsidRPr="00451D8B">
        <w:rPr>
          <w:b/>
        </w:rPr>
        <w:t>Agenda:</w:t>
      </w:r>
      <w:r>
        <w:rPr>
          <w:b/>
        </w:rPr>
        <w:t xml:space="preserve"> </w:t>
      </w:r>
      <w:r>
        <w:t xml:space="preserve">  </w:t>
      </w:r>
      <w:r w:rsidR="000A2B61">
        <w:t>The topic was what should be the Metadata Subcommittee’s approach in reviewing RDA and associated documentation. The free open access period to RDA is only until the end of August.  Kim asks if all the SULs would still have access immediately afterward through their subscriptions to RDA. It’s possible that some institutions will wait until a decision whether to implement RDA is made by the national libraries. That decision will not be announced until June 2011.</w:t>
      </w:r>
    </w:p>
    <w:p w:rsidR="000A2B61" w:rsidRDefault="000A2B61" w:rsidP="004B477B">
      <w:pPr>
        <w:spacing w:after="0"/>
      </w:pPr>
    </w:p>
    <w:p w:rsidR="000A2B61" w:rsidRDefault="002A47B4" w:rsidP="004B477B">
      <w:pPr>
        <w:spacing w:after="0"/>
      </w:pPr>
      <w:r>
        <w:t>Brian said that RDA provides no standards for display o</w:t>
      </w:r>
      <w:r w:rsidR="00392E5F">
        <w:t>f</w:t>
      </w:r>
      <w:r>
        <w:t xml:space="preserve"> records, so how RDA records will look in the OPACs of the SULs is an important question.  The replacement of the general material designator </w:t>
      </w:r>
      <w:r w:rsidR="00392E5F">
        <w:t>(</w:t>
      </w:r>
      <w:r>
        <w:t xml:space="preserve">found in tag </w:t>
      </w:r>
      <w:proofErr w:type="gramStart"/>
      <w:r>
        <w:t>245 subfield h</w:t>
      </w:r>
      <w:proofErr w:type="gramEnd"/>
      <w:r w:rsidR="00392E5F">
        <w:t>)</w:t>
      </w:r>
      <w:r>
        <w:t xml:space="preserve"> with a combination of three new fields (336-338) is one of the changes that will affect display. Susan mentioned that she had</w:t>
      </w:r>
      <w:r w:rsidR="00C41208">
        <w:t xml:space="preserve"> put a link on the Metadata wiki to Mac Elrod’s </w:t>
      </w:r>
      <w:proofErr w:type="spellStart"/>
      <w:r w:rsidR="00C41208">
        <w:t>Autocat</w:t>
      </w:r>
      <w:proofErr w:type="spellEnd"/>
      <w:r w:rsidR="00C41208">
        <w:t xml:space="preserve"> posting on how his cataloging firm would handle the changes for its customers. To bring AACR records in line with RDA, Mac’s </w:t>
      </w:r>
      <w:r w:rsidR="00392E5F">
        <w:t xml:space="preserve">firm </w:t>
      </w:r>
      <w:r w:rsidR="00C41208">
        <w:t>will do a lot of programming to identify records with a subfield h, then delete the subfield and replace with appropriate values in the 336-338 fields. Daniel said FCLA could help the SULs in identifying records with subfield h in need of change, if the Metadata Subcommittee recommended that all AACR records be converted to RDA standards.</w:t>
      </w:r>
      <w:r w:rsidR="005C4108">
        <w:t xml:space="preserve"> Our subcommittee can work with the OPAC Subcommittee on implementation of display changes.</w:t>
      </w:r>
    </w:p>
    <w:p w:rsidR="00C41208" w:rsidRDefault="00C41208" w:rsidP="004B477B">
      <w:pPr>
        <w:spacing w:after="0"/>
      </w:pPr>
    </w:p>
    <w:p w:rsidR="000A2B61" w:rsidRDefault="00392E5F" w:rsidP="004B477B">
      <w:pPr>
        <w:spacing w:after="0"/>
      </w:pPr>
      <w:proofErr w:type="gramStart"/>
      <w:r>
        <w:t>RDA changes in the authorized form of headings is</w:t>
      </w:r>
      <w:proofErr w:type="gramEnd"/>
      <w:r>
        <w:t xml:space="preserve"> another area that will entail major work. In headings for the Bible, Old Testament and New Testament will be spelled out instead of abbreviated O.T. and N.T. if the heading involves a particular book of the Bible, then the intervening Old Testament or New Testament part of the heading will be deleted. Also, the abbreviation Dept. will be spelled out in headings. Susan said these changes would probably wait until LC and OCLC had adjusted authorities to reflect the new headings. This could take a few years, but could make automated conversions easier. It was agreed this was an area where the Metadata Subcommittee could consult with the Authorities Subcommittee.</w:t>
      </w:r>
    </w:p>
    <w:p w:rsidR="00392E5F" w:rsidRDefault="00392E5F" w:rsidP="004B477B">
      <w:pPr>
        <w:spacing w:after="0"/>
      </w:pPr>
    </w:p>
    <w:p w:rsidR="00392E5F" w:rsidRDefault="005C4108" w:rsidP="004B477B">
      <w:pPr>
        <w:spacing w:after="0"/>
      </w:pPr>
      <w:r>
        <w:t>These issues were posted to the Questions section of the Metadata Subcommittee by Kim. She also wrote (following Susan’s comment) that implementing RDA changes will not be a simple task, but a huge undertaking. And that the Metadata Subcommittee can make only preliminary recommendations in the coming months. The Subcommittee will need to look at RDA in detail if and when the national libraries decide to implement it</w:t>
      </w:r>
      <w:r w:rsidR="00DD1758">
        <w:t>.</w:t>
      </w:r>
    </w:p>
    <w:p w:rsidR="00DD1758" w:rsidRDefault="00DD1758" w:rsidP="004B477B">
      <w:pPr>
        <w:spacing w:after="0"/>
      </w:pPr>
    </w:p>
    <w:p w:rsidR="00DD1758" w:rsidRDefault="00DD1758" w:rsidP="004B477B">
      <w:pPr>
        <w:spacing w:after="0"/>
      </w:pPr>
      <w:r>
        <w:rPr>
          <w:b/>
        </w:rPr>
        <w:t xml:space="preserve">Action item: </w:t>
      </w:r>
      <w:r>
        <w:t>Kim said the Subcommittee should review RDA during the open access period and post to the wiki any issues or questions that arise from the reading of RDA.</w:t>
      </w:r>
    </w:p>
    <w:p w:rsidR="00DD1758" w:rsidRDefault="00DD1758" w:rsidP="004B477B">
      <w:pPr>
        <w:spacing w:after="0"/>
      </w:pPr>
      <w:r>
        <w:rPr>
          <w:b/>
        </w:rPr>
        <w:lastRenderedPageBreak/>
        <w:t>Meeting adjourned:</w:t>
      </w:r>
      <w:r>
        <w:t xml:space="preserve">   3:08 pm</w:t>
      </w:r>
    </w:p>
    <w:p w:rsidR="00DD1758" w:rsidRDefault="00DD1758" w:rsidP="004B477B">
      <w:pPr>
        <w:spacing w:after="0"/>
      </w:pPr>
    </w:p>
    <w:p w:rsidR="00DD1758" w:rsidRDefault="00DD1758" w:rsidP="004B477B">
      <w:pPr>
        <w:spacing w:after="0"/>
      </w:pPr>
      <w:r>
        <w:rPr>
          <w:b/>
        </w:rPr>
        <w:t>Next meeting:</w:t>
      </w:r>
      <w:r>
        <w:t xml:space="preserve">   Sept. 8, 2010 at 2 pm EDT.</w:t>
      </w:r>
    </w:p>
    <w:p w:rsidR="00DD1758" w:rsidRDefault="00DD1758" w:rsidP="004B477B">
      <w:pPr>
        <w:spacing w:after="0"/>
      </w:pPr>
    </w:p>
    <w:p w:rsidR="00DD1758" w:rsidRPr="00DD1758" w:rsidRDefault="00DD1758" w:rsidP="004B477B">
      <w:pPr>
        <w:spacing w:after="0"/>
      </w:pPr>
      <w:r>
        <w:rPr>
          <w:b/>
        </w:rPr>
        <w:t>Minutes submitted by:</w:t>
      </w:r>
      <w:r>
        <w:t xml:space="preserve"> Brian Falato</w:t>
      </w:r>
    </w:p>
    <w:p w:rsidR="004B477B" w:rsidRPr="004B477B" w:rsidRDefault="004B477B" w:rsidP="004B477B">
      <w:pPr>
        <w:jc w:val="center"/>
      </w:pPr>
    </w:p>
    <w:sectPr w:rsidR="004B477B" w:rsidRPr="004B477B" w:rsidSect="00F2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7B"/>
    <w:rsid w:val="000A2B61"/>
    <w:rsid w:val="002A47B4"/>
    <w:rsid w:val="00392E5F"/>
    <w:rsid w:val="00451D8B"/>
    <w:rsid w:val="004B477B"/>
    <w:rsid w:val="005C4108"/>
    <w:rsid w:val="00C41208"/>
    <w:rsid w:val="00DD1758"/>
    <w:rsid w:val="00F23F23"/>
    <w:rsid w:val="00F3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bfalato</dc:creator>
  <cp:lastModifiedBy>Falato, Brian</cp:lastModifiedBy>
  <cp:revision>2</cp:revision>
  <cp:lastPrinted>2011-09-21T19:52:00Z</cp:lastPrinted>
  <dcterms:created xsi:type="dcterms:W3CDTF">2011-09-21T19:53:00Z</dcterms:created>
  <dcterms:modified xsi:type="dcterms:W3CDTF">2011-09-21T19:53:00Z</dcterms:modified>
</cp:coreProperties>
</file>